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3492" w:rsidRDefault="00512114" w:rsidP="00FB3492">
      <w:pPr>
        <w:jc w:val="center"/>
        <w:rPr>
          <w:b/>
          <w:spacing w:val="40"/>
          <w:sz w:val="28"/>
          <w:szCs w:val="28"/>
        </w:rPr>
      </w:pPr>
      <w:r w:rsidRPr="003B5163">
        <w:rPr>
          <w:rFonts w:eastAsia="Calibri"/>
          <w:b/>
          <w:color w:val="000000"/>
          <w:spacing w:val="30"/>
          <w:sz w:val="28"/>
          <w:szCs w:val="28"/>
        </w:rPr>
        <w:t xml:space="preserve"> </w:t>
      </w:r>
      <w:r w:rsidR="00FB3492" w:rsidRPr="00281DAC">
        <w:rPr>
          <w:b/>
          <w:spacing w:val="30"/>
          <w:sz w:val="28"/>
          <w:szCs w:val="28"/>
        </w:rPr>
        <w:t xml:space="preserve">Образовательная автономная некоммерческая организация </w:t>
      </w:r>
      <w:r w:rsidR="00FB3492" w:rsidRPr="00281DAC">
        <w:rPr>
          <w:b/>
          <w:spacing w:val="40"/>
          <w:sz w:val="28"/>
          <w:szCs w:val="28"/>
        </w:rPr>
        <w:t>высшего образования</w:t>
      </w:r>
    </w:p>
    <w:p w:rsidR="00FB3492" w:rsidRPr="00281DAC" w:rsidRDefault="00FB3492" w:rsidP="00FB3492">
      <w:pPr>
        <w:jc w:val="center"/>
        <w:rPr>
          <w:b/>
          <w:spacing w:val="40"/>
          <w:sz w:val="28"/>
          <w:szCs w:val="28"/>
        </w:rPr>
      </w:pPr>
    </w:p>
    <w:p w:rsidR="00FB3492" w:rsidRPr="00281DAC" w:rsidRDefault="00FB3492" w:rsidP="00FB3492">
      <w:pPr>
        <w:jc w:val="center"/>
        <w:rPr>
          <w:b/>
          <w:spacing w:val="40"/>
          <w:sz w:val="28"/>
          <w:szCs w:val="28"/>
        </w:rPr>
      </w:pPr>
      <w:r w:rsidRPr="00281DAC">
        <w:rPr>
          <w:b/>
          <w:spacing w:val="40"/>
          <w:sz w:val="28"/>
          <w:szCs w:val="28"/>
        </w:rPr>
        <w:t xml:space="preserve">«МОСКОВСКИЙ </w:t>
      </w:r>
      <w:r w:rsidRPr="00221192">
        <w:rPr>
          <w:b/>
          <w:spacing w:val="40"/>
          <w:sz w:val="28"/>
          <w:szCs w:val="28"/>
        </w:rPr>
        <w:t>ТЕХНОЛОГИЧЕСКИЙ</w:t>
      </w:r>
      <w:r w:rsidRPr="00281DAC">
        <w:rPr>
          <w:b/>
          <w:spacing w:val="40"/>
          <w:sz w:val="28"/>
          <w:szCs w:val="28"/>
        </w:rPr>
        <w:t xml:space="preserve"> ИНСТИТУТ»</w:t>
      </w:r>
    </w:p>
    <w:tbl>
      <w:tblPr>
        <w:tblW w:w="9730" w:type="dxa"/>
        <w:tblBorders>
          <w:top w:val="double" w:sz="4" w:space="0" w:color="auto"/>
        </w:tblBorders>
        <w:tblLook w:val="04A0" w:firstRow="1" w:lastRow="0" w:firstColumn="1" w:lastColumn="0" w:noHBand="0" w:noVBand="1"/>
      </w:tblPr>
      <w:tblGrid>
        <w:gridCol w:w="4593"/>
        <w:gridCol w:w="5137"/>
      </w:tblGrid>
      <w:tr w:rsidR="00FB3492" w:rsidRPr="00281DAC" w:rsidTr="00792A12">
        <w:trPr>
          <w:trHeight w:val="133"/>
        </w:trPr>
        <w:tc>
          <w:tcPr>
            <w:tcW w:w="4867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FB3492" w:rsidRPr="00281DAC" w:rsidRDefault="00FB3492" w:rsidP="00792A12">
            <w:pPr>
              <w:rPr>
                <w:b/>
                <w:color w:val="404040"/>
                <w:sz w:val="28"/>
                <w:szCs w:val="28"/>
              </w:rPr>
            </w:pPr>
          </w:p>
          <w:p w:rsidR="00FB3492" w:rsidRPr="00EB3B33" w:rsidRDefault="00FB3492" w:rsidP="00792A12">
            <w:pPr>
              <w:rPr>
                <w:b/>
                <w:sz w:val="28"/>
                <w:szCs w:val="28"/>
              </w:rPr>
            </w:pPr>
          </w:p>
        </w:tc>
        <w:tc>
          <w:tcPr>
            <w:tcW w:w="4863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FB3492" w:rsidRDefault="00FB3492" w:rsidP="00792A12">
            <w:pPr>
              <w:jc w:val="right"/>
              <w:rPr>
                <w:noProof/>
              </w:rPr>
            </w:pPr>
          </w:p>
          <w:p w:rsidR="00FB3492" w:rsidRPr="00281DAC" w:rsidRDefault="002E1629" w:rsidP="00792A12">
            <w:pPr>
              <w:jc w:val="right"/>
              <w:rPr>
                <w:b/>
                <w:color w:val="40404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FA7B415" wp14:editId="7FB4523B">
                  <wp:extent cx="3125337" cy="2220062"/>
                  <wp:effectExtent l="0" t="0" r="0" b="889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2051" cy="2260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FB3492" w:rsidRPr="00281DAC" w:rsidRDefault="00FB3492" w:rsidP="00792A12">
            <w:pPr>
              <w:jc w:val="right"/>
              <w:rPr>
                <w:sz w:val="28"/>
                <w:szCs w:val="28"/>
              </w:rPr>
            </w:pPr>
          </w:p>
        </w:tc>
      </w:tr>
    </w:tbl>
    <w:p w:rsidR="00FB3492" w:rsidRDefault="00FB3492" w:rsidP="00FB3492">
      <w:pPr>
        <w:widowControl/>
        <w:autoSpaceDE/>
        <w:autoSpaceDN/>
        <w:adjustRightInd/>
        <w:ind w:left="-567" w:hanging="10"/>
        <w:jc w:val="center"/>
        <w:rPr>
          <w:rStyle w:val="FontStyle11"/>
        </w:rPr>
      </w:pPr>
    </w:p>
    <w:p w:rsidR="00FB3492" w:rsidRPr="003B5163" w:rsidRDefault="00FB3492" w:rsidP="00FB3492">
      <w:pPr>
        <w:widowControl/>
        <w:autoSpaceDE/>
        <w:autoSpaceDN/>
        <w:adjustRightInd/>
        <w:ind w:left="-567" w:hanging="10"/>
        <w:jc w:val="center"/>
        <w:rPr>
          <w:rStyle w:val="FontStyle11"/>
        </w:rPr>
      </w:pPr>
    </w:p>
    <w:p w:rsidR="00476933" w:rsidRPr="003B5163" w:rsidRDefault="00476933" w:rsidP="00476933">
      <w:pPr>
        <w:pStyle w:val="Style5"/>
        <w:widowControl/>
        <w:spacing w:before="206"/>
        <w:jc w:val="center"/>
        <w:rPr>
          <w:rStyle w:val="FontStyle11"/>
        </w:rPr>
      </w:pPr>
      <w:r w:rsidRPr="003B5163">
        <w:rPr>
          <w:rStyle w:val="FontStyle11"/>
        </w:rPr>
        <w:t xml:space="preserve">Методические </w:t>
      </w:r>
      <w:r w:rsidR="00B07BD7" w:rsidRPr="003B5163">
        <w:rPr>
          <w:rStyle w:val="FontStyle11"/>
        </w:rPr>
        <w:t>указания</w:t>
      </w:r>
    </w:p>
    <w:p w:rsidR="0020384D" w:rsidRPr="003B5163" w:rsidRDefault="00476933" w:rsidP="001F0013">
      <w:pPr>
        <w:pStyle w:val="Style6"/>
        <w:widowControl/>
        <w:spacing w:before="101" w:line="480" w:lineRule="exact"/>
        <w:ind w:left="360"/>
        <w:rPr>
          <w:rStyle w:val="FontStyle15"/>
          <w:sz w:val="28"/>
          <w:szCs w:val="28"/>
        </w:rPr>
      </w:pPr>
      <w:r w:rsidRPr="003B5163">
        <w:rPr>
          <w:rStyle w:val="FontStyle15"/>
          <w:sz w:val="28"/>
          <w:szCs w:val="28"/>
        </w:rPr>
        <w:t xml:space="preserve">по выполнению </w:t>
      </w:r>
      <w:r w:rsidR="00CA75A3" w:rsidRPr="003B5163">
        <w:rPr>
          <w:rStyle w:val="FontStyle15"/>
          <w:sz w:val="28"/>
          <w:szCs w:val="28"/>
        </w:rPr>
        <w:t>выпускной квалификационной работы</w:t>
      </w:r>
      <w:r w:rsidRPr="003B5163">
        <w:rPr>
          <w:rStyle w:val="FontStyle15"/>
          <w:sz w:val="28"/>
          <w:szCs w:val="28"/>
        </w:rPr>
        <w:t xml:space="preserve"> </w:t>
      </w:r>
    </w:p>
    <w:p w:rsidR="0020384D" w:rsidRPr="003B5163" w:rsidRDefault="00476933" w:rsidP="001F0013">
      <w:pPr>
        <w:pStyle w:val="Style6"/>
        <w:widowControl/>
        <w:spacing w:before="101" w:line="480" w:lineRule="exact"/>
        <w:ind w:left="360"/>
        <w:rPr>
          <w:rStyle w:val="FontStyle15"/>
          <w:sz w:val="28"/>
          <w:szCs w:val="28"/>
        </w:rPr>
      </w:pPr>
      <w:r w:rsidRPr="003B5163">
        <w:rPr>
          <w:rStyle w:val="FontStyle15"/>
          <w:sz w:val="28"/>
          <w:szCs w:val="28"/>
        </w:rPr>
        <w:t>по</w:t>
      </w:r>
      <w:r w:rsidR="00DF42B4" w:rsidRPr="003B5163">
        <w:rPr>
          <w:rStyle w:val="FontStyle15"/>
          <w:sz w:val="28"/>
          <w:szCs w:val="28"/>
        </w:rPr>
        <w:t xml:space="preserve"> </w:t>
      </w:r>
      <w:r w:rsidR="007425A2" w:rsidRPr="003B5163">
        <w:rPr>
          <w:rStyle w:val="FontStyle15"/>
          <w:sz w:val="28"/>
          <w:szCs w:val="28"/>
        </w:rPr>
        <w:t>направлени</w:t>
      </w:r>
      <w:r w:rsidR="001F0013" w:rsidRPr="003B5163">
        <w:rPr>
          <w:rStyle w:val="FontStyle15"/>
          <w:sz w:val="28"/>
          <w:szCs w:val="28"/>
        </w:rPr>
        <w:t>ю</w:t>
      </w:r>
      <w:r w:rsidRPr="003B5163">
        <w:rPr>
          <w:rStyle w:val="FontStyle15"/>
          <w:sz w:val="28"/>
          <w:szCs w:val="28"/>
        </w:rPr>
        <w:t xml:space="preserve"> </w:t>
      </w:r>
      <w:r w:rsidR="005D1AC1" w:rsidRPr="003B5163">
        <w:rPr>
          <w:rStyle w:val="FontStyle15"/>
          <w:sz w:val="28"/>
          <w:szCs w:val="28"/>
        </w:rPr>
        <w:t xml:space="preserve">подготовки </w:t>
      </w:r>
      <w:r w:rsidR="00F707C9">
        <w:rPr>
          <w:rStyle w:val="FontStyle15"/>
          <w:sz w:val="28"/>
          <w:szCs w:val="28"/>
        </w:rPr>
        <w:t>27.03.04</w:t>
      </w:r>
      <w:r w:rsidR="00CD7D58" w:rsidRPr="003B5163">
        <w:rPr>
          <w:rStyle w:val="FontStyle15"/>
          <w:sz w:val="28"/>
          <w:szCs w:val="28"/>
        </w:rPr>
        <w:t xml:space="preserve"> </w:t>
      </w:r>
      <w:r w:rsidR="001F0013" w:rsidRPr="003B5163">
        <w:rPr>
          <w:rStyle w:val="FontStyle15"/>
          <w:sz w:val="28"/>
          <w:szCs w:val="28"/>
        </w:rPr>
        <w:t>«</w:t>
      </w:r>
      <w:r w:rsidR="00F707C9">
        <w:rPr>
          <w:rStyle w:val="FontStyle15"/>
          <w:sz w:val="28"/>
          <w:szCs w:val="28"/>
        </w:rPr>
        <w:t>Управление в технических системах</w:t>
      </w:r>
      <w:r w:rsidR="001F0013" w:rsidRPr="003B5163">
        <w:rPr>
          <w:rStyle w:val="FontStyle15"/>
          <w:sz w:val="28"/>
          <w:szCs w:val="28"/>
        </w:rPr>
        <w:t>»</w:t>
      </w:r>
    </w:p>
    <w:p w:rsidR="00FD5663" w:rsidRPr="00BF2705" w:rsidRDefault="001F0013" w:rsidP="00FB3492">
      <w:pPr>
        <w:pStyle w:val="Style6"/>
        <w:widowControl/>
        <w:spacing w:line="480" w:lineRule="exact"/>
        <w:ind w:left="360"/>
        <w:rPr>
          <w:rStyle w:val="FontStyle15"/>
          <w:i/>
          <w:sz w:val="28"/>
          <w:szCs w:val="28"/>
        </w:rPr>
      </w:pPr>
      <w:r w:rsidRPr="003B5163">
        <w:rPr>
          <w:rStyle w:val="FontStyle15"/>
          <w:sz w:val="28"/>
          <w:szCs w:val="28"/>
        </w:rPr>
        <w:t xml:space="preserve"> </w:t>
      </w:r>
    </w:p>
    <w:p w:rsidR="00DC1116" w:rsidRDefault="00DC1116" w:rsidP="00476933">
      <w:pPr>
        <w:pStyle w:val="Style6"/>
        <w:widowControl/>
        <w:spacing w:line="240" w:lineRule="exact"/>
        <w:ind w:left="3365"/>
        <w:jc w:val="both"/>
        <w:rPr>
          <w:sz w:val="28"/>
          <w:szCs w:val="28"/>
        </w:rPr>
      </w:pPr>
    </w:p>
    <w:p w:rsidR="00E369B0" w:rsidRPr="003B5163" w:rsidRDefault="00E369B0" w:rsidP="00E369B0">
      <w:pPr>
        <w:jc w:val="right"/>
        <w:rPr>
          <w:rFonts w:eastAsia="Calibri"/>
          <w:iCs/>
          <w:sz w:val="28"/>
          <w:szCs w:val="28"/>
        </w:rPr>
      </w:pPr>
      <w:r w:rsidRPr="003B5163">
        <w:rPr>
          <w:rFonts w:eastAsia="Calibri"/>
          <w:iCs/>
          <w:sz w:val="28"/>
          <w:szCs w:val="28"/>
        </w:rPr>
        <w:t>СОГЛАСОВАНО:</w:t>
      </w:r>
    </w:p>
    <w:p w:rsidR="00E369B0" w:rsidRPr="003B5163" w:rsidRDefault="00E369B0" w:rsidP="00E369B0">
      <w:pPr>
        <w:jc w:val="right"/>
        <w:rPr>
          <w:rFonts w:eastAsia="Calibri"/>
          <w:iCs/>
          <w:sz w:val="28"/>
          <w:szCs w:val="28"/>
        </w:rPr>
      </w:pPr>
      <w:r w:rsidRPr="003B5163">
        <w:rPr>
          <w:rFonts w:eastAsia="Calibri"/>
          <w:iCs/>
          <w:sz w:val="28"/>
          <w:szCs w:val="28"/>
        </w:rPr>
        <w:t xml:space="preserve">на конференции работников, </w:t>
      </w:r>
    </w:p>
    <w:p w:rsidR="00E369B0" w:rsidRPr="003B5163" w:rsidRDefault="00E369B0" w:rsidP="00E369B0">
      <w:pPr>
        <w:jc w:val="right"/>
        <w:rPr>
          <w:rFonts w:eastAsia="Calibri"/>
          <w:iCs/>
          <w:sz w:val="28"/>
          <w:szCs w:val="28"/>
        </w:rPr>
      </w:pPr>
      <w:r w:rsidRPr="003B5163">
        <w:rPr>
          <w:rFonts w:eastAsia="Calibri"/>
          <w:iCs/>
          <w:sz w:val="28"/>
          <w:szCs w:val="28"/>
        </w:rPr>
        <w:t xml:space="preserve">обучающихся и родителей (законных представителей </w:t>
      </w:r>
    </w:p>
    <w:p w:rsidR="00E369B0" w:rsidRPr="003B5163" w:rsidRDefault="00E369B0" w:rsidP="00E369B0">
      <w:pPr>
        <w:jc w:val="right"/>
        <w:rPr>
          <w:rFonts w:eastAsia="Calibri"/>
          <w:iCs/>
          <w:sz w:val="28"/>
          <w:szCs w:val="28"/>
        </w:rPr>
      </w:pPr>
      <w:r w:rsidRPr="003B5163">
        <w:rPr>
          <w:rFonts w:eastAsia="Calibri"/>
          <w:iCs/>
          <w:sz w:val="28"/>
          <w:szCs w:val="28"/>
        </w:rPr>
        <w:t>несовершеннолетних обучающихся)</w:t>
      </w:r>
    </w:p>
    <w:p w:rsidR="00476933" w:rsidRPr="003B5163" w:rsidRDefault="00476933" w:rsidP="00476933">
      <w:pPr>
        <w:pStyle w:val="Style6"/>
        <w:widowControl/>
        <w:spacing w:line="240" w:lineRule="exact"/>
        <w:ind w:left="3365"/>
        <w:jc w:val="both"/>
        <w:rPr>
          <w:sz w:val="28"/>
          <w:szCs w:val="28"/>
        </w:rPr>
      </w:pPr>
    </w:p>
    <w:p w:rsidR="0020384D" w:rsidRPr="003B5163" w:rsidRDefault="0020384D" w:rsidP="00476933">
      <w:pPr>
        <w:pStyle w:val="Style6"/>
        <w:widowControl/>
        <w:spacing w:line="240" w:lineRule="exact"/>
        <w:ind w:left="3365"/>
        <w:jc w:val="both"/>
        <w:rPr>
          <w:sz w:val="28"/>
          <w:szCs w:val="28"/>
        </w:rPr>
      </w:pPr>
    </w:p>
    <w:p w:rsidR="00476933" w:rsidRPr="003B5163" w:rsidRDefault="00476933" w:rsidP="00476933">
      <w:pPr>
        <w:pStyle w:val="Style6"/>
        <w:widowControl/>
        <w:spacing w:line="240" w:lineRule="exact"/>
        <w:ind w:left="3365"/>
        <w:jc w:val="both"/>
        <w:rPr>
          <w:sz w:val="28"/>
          <w:szCs w:val="28"/>
        </w:rPr>
      </w:pPr>
    </w:p>
    <w:p w:rsidR="00764659" w:rsidRPr="003B5163" w:rsidRDefault="00764659" w:rsidP="00476933">
      <w:pPr>
        <w:pStyle w:val="Style6"/>
        <w:widowControl/>
        <w:spacing w:line="240" w:lineRule="exact"/>
        <w:ind w:left="3365"/>
        <w:jc w:val="both"/>
        <w:rPr>
          <w:sz w:val="28"/>
          <w:szCs w:val="28"/>
        </w:rPr>
      </w:pPr>
    </w:p>
    <w:p w:rsidR="00764659" w:rsidRPr="003B5163" w:rsidRDefault="00764659" w:rsidP="00476933">
      <w:pPr>
        <w:pStyle w:val="Style6"/>
        <w:widowControl/>
        <w:spacing w:line="240" w:lineRule="exact"/>
        <w:ind w:left="3365"/>
        <w:jc w:val="both"/>
        <w:rPr>
          <w:sz w:val="28"/>
          <w:szCs w:val="28"/>
        </w:rPr>
      </w:pPr>
    </w:p>
    <w:p w:rsidR="008E68A3" w:rsidRDefault="008E68A3" w:rsidP="00476933">
      <w:pPr>
        <w:pStyle w:val="Style6"/>
        <w:widowControl/>
        <w:spacing w:line="240" w:lineRule="exact"/>
        <w:ind w:left="3365"/>
        <w:jc w:val="both"/>
        <w:rPr>
          <w:sz w:val="28"/>
          <w:szCs w:val="28"/>
        </w:rPr>
      </w:pPr>
    </w:p>
    <w:p w:rsidR="00FB3492" w:rsidRDefault="00FB3492" w:rsidP="00476933">
      <w:pPr>
        <w:pStyle w:val="Style6"/>
        <w:widowControl/>
        <w:spacing w:line="240" w:lineRule="exact"/>
        <w:ind w:left="3365"/>
        <w:jc w:val="both"/>
        <w:rPr>
          <w:sz w:val="28"/>
          <w:szCs w:val="28"/>
        </w:rPr>
      </w:pPr>
    </w:p>
    <w:p w:rsidR="00FB3492" w:rsidRDefault="00FB3492" w:rsidP="00476933">
      <w:pPr>
        <w:pStyle w:val="Style6"/>
        <w:widowControl/>
        <w:spacing w:line="240" w:lineRule="exact"/>
        <w:ind w:left="3365"/>
        <w:jc w:val="both"/>
        <w:rPr>
          <w:sz w:val="28"/>
          <w:szCs w:val="28"/>
        </w:rPr>
      </w:pPr>
    </w:p>
    <w:p w:rsidR="00FB3492" w:rsidRPr="003B5163" w:rsidRDefault="00FB3492" w:rsidP="00476933">
      <w:pPr>
        <w:pStyle w:val="Style6"/>
        <w:widowControl/>
        <w:spacing w:line="240" w:lineRule="exact"/>
        <w:ind w:left="3365"/>
        <w:jc w:val="both"/>
        <w:rPr>
          <w:sz w:val="28"/>
          <w:szCs w:val="28"/>
        </w:rPr>
      </w:pPr>
    </w:p>
    <w:p w:rsidR="00FB3492" w:rsidRDefault="00FB3492" w:rsidP="00476933">
      <w:pPr>
        <w:pStyle w:val="Style6"/>
        <w:widowControl/>
        <w:spacing w:line="240" w:lineRule="exact"/>
        <w:ind w:left="3365"/>
        <w:jc w:val="both"/>
        <w:rPr>
          <w:sz w:val="28"/>
          <w:szCs w:val="28"/>
        </w:rPr>
      </w:pPr>
    </w:p>
    <w:p w:rsidR="00FB3492" w:rsidRDefault="00FB3492" w:rsidP="00476933">
      <w:pPr>
        <w:pStyle w:val="Style6"/>
        <w:widowControl/>
        <w:spacing w:line="240" w:lineRule="exact"/>
        <w:ind w:left="3365"/>
        <w:jc w:val="both"/>
        <w:rPr>
          <w:sz w:val="28"/>
          <w:szCs w:val="28"/>
        </w:rPr>
      </w:pPr>
    </w:p>
    <w:p w:rsidR="00FB3492" w:rsidRPr="003B5163" w:rsidRDefault="00FB3492" w:rsidP="00476933">
      <w:pPr>
        <w:pStyle w:val="Style6"/>
        <w:widowControl/>
        <w:spacing w:line="240" w:lineRule="exact"/>
        <w:ind w:left="3365"/>
        <w:jc w:val="both"/>
        <w:rPr>
          <w:sz w:val="28"/>
          <w:szCs w:val="28"/>
        </w:rPr>
      </w:pPr>
    </w:p>
    <w:p w:rsidR="00764659" w:rsidRPr="003B5163" w:rsidRDefault="00764659" w:rsidP="00476933">
      <w:pPr>
        <w:pStyle w:val="Style6"/>
        <w:widowControl/>
        <w:spacing w:line="240" w:lineRule="exact"/>
        <w:ind w:left="3365"/>
        <w:jc w:val="both"/>
        <w:rPr>
          <w:sz w:val="28"/>
          <w:szCs w:val="28"/>
        </w:rPr>
      </w:pPr>
    </w:p>
    <w:p w:rsidR="00476933" w:rsidRPr="003B5163" w:rsidRDefault="00476933" w:rsidP="00512114">
      <w:pPr>
        <w:pStyle w:val="Style6"/>
        <w:widowControl/>
        <w:spacing w:before="29" w:line="240" w:lineRule="auto"/>
        <w:rPr>
          <w:rStyle w:val="FontStyle15"/>
          <w:b w:val="0"/>
        </w:rPr>
      </w:pPr>
      <w:r w:rsidRPr="003B5163">
        <w:rPr>
          <w:rStyle w:val="FontStyle15"/>
          <w:b w:val="0"/>
          <w:sz w:val="28"/>
          <w:szCs w:val="28"/>
        </w:rPr>
        <w:t xml:space="preserve">Москва </w:t>
      </w:r>
      <w:r w:rsidR="00D636C1" w:rsidRPr="003B5163">
        <w:rPr>
          <w:rStyle w:val="FontStyle15"/>
          <w:b w:val="0"/>
          <w:sz w:val="28"/>
          <w:szCs w:val="28"/>
        </w:rPr>
        <w:t>202</w:t>
      </w:r>
      <w:r w:rsidR="00FB3492">
        <w:rPr>
          <w:rStyle w:val="FontStyle15"/>
          <w:b w:val="0"/>
          <w:sz w:val="28"/>
          <w:szCs w:val="28"/>
        </w:rPr>
        <w:t>1</w:t>
      </w:r>
      <w:r w:rsidR="00D636C1">
        <w:rPr>
          <w:rStyle w:val="FontStyle15"/>
          <w:b w:val="0"/>
          <w:sz w:val="28"/>
          <w:szCs w:val="28"/>
        </w:rPr>
        <w:t xml:space="preserve"> </w:t>
      </w:r>
      <w:r w:rsidR="00D636C1" w:rsidRPr="003B5163">
        <w:rPr>
          <w:rStyle w:val="FontStyle15"/>
          <w:b w:val="0"/>
          <w:sz w:val="28"/>
          <w:szCs w:val="28"/>
        </w:rPr>
        <w:t>г.</w:t>
      </w:r>
    </w:p>
    <w:p w:rsidR="00FC127E" w:rsidRPr="003B5163" w:rsidRDefault="00476933" w:rsidP="00FC127E">
      <w:pPr>
        <w:pStyle w:val="Style6"/>
        <w:widowControl/>
        <w:spacing w:line="276" w:lineRule="auto"/>
        <w:ind w:left="3365"/>
        <w:jc w:val="both"/>
        <w:rPr>
          <w:rStyle w:val="FontStyle15"/>
          <w:sz w:val="28"/>
          <w:szCs w:val="28"/>
        </w:rPr>
      </w:pPr>
      <w:r w:rsidRPr="003B5163">
        <w:rPr>
          <w:rStyle w:val="FontStyle24"/>
        </w:rPr>
        <w:br w:type="page"/>
      </w:r>
      <w:r w:rsidR="00FC127E" w:rsidRPr="003B5163">
        <w:rPr>
          <w:rStyle w:val="FontStyle15"/>
          <w:sz w:val="28"/>
          <w:szCs w:val="28"/>
        </w:rPr>
        <w:lastRenderedPageBreak/>
        <w:t>СОДЕРЖАНИЕ</w:t>
      </w:r>
    </w:p>
    <w:p w:rsidR="00FC127E" w:rsidRPr="003B5163" w:rsidRDefault="00FC127E" w:rsidP="00A1256A">
      <w:pPr>
        <w:pStyle w:val="Style4"/>
        <w:widowControl/>
        <w:spacing w:line="360" w:lineRule="auto"/>
        <w:rPr>
          <w:sz w:val="28"/>
          <w:szCs w:val="28"/>
        </w:rPr>
      </w:pPr>
    </w:p>
    <w:p w:rsidR="0056376C" w:rsidRPr="00AE4570" w:rsidRDefault="00C34C7F">
      <w:pPr>
        <w:pStyle w:val="12"/>
        <w:tabs>
          <w:tab w:val="left" w:pos="440"/>
          <w:tab w:val="right" w:leader="dot" w:pos="9627"/>
        </w:tabs>
        <w:rPr>
          <w:rFonts w:ascii="Calibri" w:hAnsi="Calibri"/>
          <w:noProof/>
          <w:sz w:val="22"/>
          <w:szCs w:val="22"/>
        </w:rPr>
      </w:pPr>
      <w:r w:rsidRPr="003B5163">
        <w:rPr>
          <w:rStyle w:val="FontStyle14"/>
          <w:sz w:val="28"/>
          <w:szCs w:val="28"/>
        </w:rPr>
        <w:fldChar w:fldCharType="begin"/>
      </w:r>
      <w:r w:rsidRPr="003B5163">
        <w:rPr>
          <w:rStyle w:val="FontStyle14"/>
          <w:sz w:val="28"/>
          <w:szCs w:val="28"/>
        </w:rPr>
        <w:instrText xml:space="preserve"> TOC \o "1-3" \h \z \u </w:instrText>
      </w:r>
      <w:r w:rsidRPr="003B5163">
        <w:rPr>
          <w:rStyle w:val="FontStyle14"/>
          <w:sz w:val="28"/>
          <w:szCs w:val="28"/>
        </w:rPr>
        <w:fldChar w:fldCharType="separate"/>
      </w:r>
      <w:hyperlink w:anchor="_Toc85192484" w:history="1">
        <w:r w:rsidR="0056376C" w:rsidRPr="00DD696C">
          <w:rPr>
            <w:rStyle w:val="a7"/>
            <w:noProof/>
          </w:rPr>
          <w:t>1.</w:t>
        </w:r>
        <w:r w:rsidR="0056376C" w:rsidRPr="00AE4570">
          <w:rPr>
            <w:rFonts w:ascii="Calibri" w:hAnsi="Calibri"/>
            <w:noProof/>
            <w:sz w:val="22"/>
            <w:szCs w:val="22"/>
          </w:rPr>
          <w:tab/>
        </w:r>
        <w:r w:rsidR="0056376C" w:rsidRPr="00DD696C">
          <w:rPr>
            <w:rStyle w:val="a7"/>
            <w:noProof/>
          </w:rPr>
          <w:t>Общие положения</w:t>
        </w:r>
        <w:r w:rsidR="0056376C">
          <w:rPr>
            <w:noProof/>
            <w:webHidden/>
          </w:rPr>
          <w:tab/>
        </w:r>
        <w:r w:rsidR="0056376C">
          <w:rPr>
            <w:noProof/>
            <w:webHidden/>
          </w:rPr>
          <w:fldChar w:fldCharType="begin"/>
        </w:r>
        <w:r w:rsidR="0056376C">
          <w:rPr>
            <w:noProof/>
            <w:webHidden/>
          </w:rPr>
          <w:instrText xml:space="preserve"> PAGEREF _Toc85192484 \h </w:instrText>
        </w:r>
        <w:r w:rsidR="0056376C">
          <w:rPr>
            <w:noProof/>
            <w:webHidden/>
          </w:rPr>
        </w:r>
        <w:r w:rsidR="0056376C">
          <w:rPr>
            <w:noProof/>
            <w:webHidden/>
          </w:rPr>
          <w:fldChar w:fldCharType="separate"/>
        </w:r>
        <w:r w:rsidR="00D07579">
          <w:rPr>
            <w:noProof/>
            <w:webHidden/>
          </w:rPr>
          <w:t>3</w:t>
        </w:r>
        <w:r w:rsidR="0056376C">
          <w:rPr>
            <w:noProof/>
            <w:webHidden/>
          </w:rPr>
          <w:fldChar w:fldCharType="end"/>
        </w:r>
      </w:hyperlink>
    </w:p>
    <w:p w:rsidR="0056376C" w:rsidRPr="00AE4570" w:rsidRDefault="00C3432A">
      <w:pPr>
        <w:pStyle w:val="12"/>
        <w:tabs>
          <w:tab w:val="left" w:pos="440"/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85192485" w:history="1">
        <w:r w:rsidR="0056376C" w:rsidRPr="00DD696C">
          <w:rPr>
            <w:rStyle w:val="a7"/>
            <w:noProof/>
          </w:rPr>
          <w:t>2.</w:t>
        </w:r>
        <w:r w:rsidR="0056376C" w:rsidRPr="00AE4570">
          <w:rPr>
            <w:rFonts w:ascii="Calibri" w:hAnsi="Calibri"/>
            <w:noProof/>
            <w:sz w:val="22"/>
            <w:szCs w:val="22"/>
          </w:rPr>
          <w:tab/>
        </w:r>
        <w:r w:rsidR="0056376C" w:rsidRPr="00DD696C">
          <w:rPr>
            <w:rStyle w:val="a7"/>
            <w:noProof/>
          </w:rPr>
          <w:t>Выбор темы выпускной квалификационной работы</w:t>
        </w:r>
        <w:r w:rsidR="0056376C">
          <w:rPr>
            <w:noProof/>
            <w:webHidden/>
          </w:rPr>
          <w:tab/>
        </w:r>
        <w:r w:rsidR="0056376C">
          <w:rPr>
            <w:noProof/>
            <w:webHidden/>
          </w:rPr>
          <w:fldChar w:fldCharType="begin"/>
        </w:r>
        <w:r w:rsidR="0056376C">
          <w:rPr>
            <w:noProof/>
            <w:webHidden/>
          </w:rPr>
          <w:instrText xml:space="preserve"> PAGEREF _Toc85192485 \h </w:instrText>
        </w:r>
        <w:r w:rsidR="0056376C">
          <w:rPr>
            <w:noProof/>
            <w:webHidden/>
          </w:rPr>
        </w:r>
        <w:r w:rsidR="0056376C">
          <w:rPr>
            <w:noProof/>
            <w:webHidden/>
          </w:rPr>
          <w:fldChar w:fldCharType="separate"/>
        </w:r>
        <w:r w:rsidR="00D07579">
          <w:rPr>
            <w:noProof/>
            <w:webHidden/>
          </w:rPr>
          <w:t>4</w:t>
        </w:r>
        <w:r w:rsidR="0056376C">
          <w:rPr>
            <w:noProof/>
            <w:webHidden/>
          </w:rPr>
          <w:fldChar w:fldCharType="end"/>
        </w:r>
      </w:hyperlink>
    </w:p>
    <w:p w:rsidR="0056376C" w:rsidRPr="00AE4570" w:rsidRDefault="00C3432A">
      <w:pPr>
        <w:pStyle w:val="12"/>
        <w:tabs>
          <w:tab w:val="left" w:pos="440"/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85192486" w:history="1">
        <w:r w:rsidR="0056376C" w:rsidRPr="00DD696C">
          <w:rPr>
            <w:rStyle w:val="a7"/>
            <w:noProof/>
          </w:rPr>
          <w:t>3.</w:t>
        </w:r>
        <w:r w:rsidR="0056376C" w:rsidRPr="00AE4570">
          <w:rPr>
            <w:rFonts w:ascii="Calibri" w:hAnsi="Calibri"/>
            <w:noProof/>
            <w:sz w:val="22"/>
            <w:szCs w:val="22"/>
          </w:rPr>
          <w:tab/>
        </w:r>
        <w:r w:rsidR="0056376C" w:rsidRPr="00DD696C">
          <w:rPr>
            <w:rStyle w:val="a7"/>
            <w:noProof/>
          </w:rPr>
          <w:t>Структура и цель выпускной квалификационной работы</w:t>
        </w:r>
        <w:r w:rsidR="0056376C">
          <w:rPr>
            <w:noProof/>
            <w:webHidden/>
          </w:rPr>
          <w:tab/>
        </w:r>
        <w:r w:rsidR="0056376C">
          <w:rPr>
            <w:noProof/>
            <w:webHidden/>
          </w:rPr>
          <w:fldChar w:fldCharType="begin"/>
        </w:r>
        <w:r w:rsidR="0056376C">
          <w:rPr>
            <w:noProof/>
            <w:webHidden/>
          </w:rPr>
          <w:instrText xml:space="preserve"> PAGEREF _Toc85192486 \h </w:instrText>
        </w:r>
        <w:r w:rsidR="0056376C">
          <w:rPr>
            <w:noProof/>
            <w:webHidden/>
          </w:rPr>
        </w:r>
        <w:r w:rsidR="0056376C">
          <w:rPr>
            <w:noProof/>
            <w:webHidden/>
          </w:rPr>
          <w:fldChar w:fldCharType="separate"/>
        </w:r>
        <w:r w:rsidR="00D07579">
          <w:rPr>
            <w:noProof/>
            <w:webHidden/>
          </w:rPr>
          <w:t>5</w:t>
        </w:r>
        <w:r w:rsidR="0056376C">
          <w:rPr>
            <w:noProof/>
            <w:webHidden/>
          </w:rPr>
          <w:fldChar w:fldCharType="end"/>
        </w:r>
      </w:hyperlink>
    </w:p>
    <w:p w:rsidR="0056376C" w:rsidRPr="00AE4570" w:rsidRDefault="00C3432A">
      <w:pPr>
        <w:pStyle w:val="12"/>
        <w:tabs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85192487" w:history="1">
        <w:r w:rsidR="0056376C" w:rsidRPr="00DD696C">
          <w:rPr>
            <w:rStyle w:val="a7"/>
            <w:noProof/>
          </w:rPr>
          <w:t>3.1 Содержание разделов выпускной квалификационной работы</w:t>
        </w:r>
        <w:r w:rsidR="0056376C">
          <w:rPr>
            <w:noProof/>
            <w:webHidden/>
          </w:rPr>
          <w:tab/>
        </w:r>
        <w:r w:rsidR="0056376C">
          <w:rPr>
            <w:noProof/>
            <w:webHidden/>
          </w:rPr>
          <w:fldChar w:fldCharType="begin"/>
        </w:r>
        <w:r w:rsidR="0056376C">
          <w:rPr>
            <w:noProof/>
            <w:webHidden/>
          </w:rPr>
          <w:instrText xml:space="preserve"> PAGEREF _Toc85192487 \h </w:instrText>
        </w:r>
        <w:r w:rsidR="0056376C">
          <w:rPr>
            <w:noProof/>
            <w:webHidden/>
          </w:rPr>
        </w:r>
        <w:r w:rsidR="0056376C">
          <w:rPr>
            <w:noProof/>
            <w:webHidden/>
          </w:rPr>
          <w:fldChar w:fldCharType="separate"/>
        </w:r>
        <w:r w:rsidR="00D07579">
          <w:rPr>
            <w:noProof/>
            <w:webHidden/>
          </w:rPr>
          <w:t>7</w:t>
        </w:r>
        <w:r w:rsidR="0056376C">
          <w:rPr>
            <w:noProof/>
            <w:webHidden/>
          </w:rPr>
          <w:fldChar w:fldCharType="end"/>
        </w:r>
      </w:hyperlink>
    </w:p>
    <w:p w:rsidR="0056376C" w:rsidRPr="00AE4570" w:rsidRDefault="00C3432A">
      <w:pPr>
        <w:pStyle w:val="12"/>
        <w:tabs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85192488" w:history="1">
        <w:r w:rsidR="0056376C" w:rsidRPr="00DD696C">
          <w:rPr>
            <w:rStyle w:val="a7"/>
            <w:noProof/>
          </w:rPr>
          <w:t>3.2 Основные вопросы, подлежащие разработке</w:t>
        </w:r>
        <w:r w:rsidR="0056376C">
          <w:rPr>
            <w:noProof/>
            <w:webHidden/>
          </w:rPr>
          <w:tab/>
        </w:r>
        <w:r w:rsidR="0056376C">
          <w:rPr>
            <w:noProof/>
            <w:webHidden/>
          </w:rPr>
          <w:fldChar w:fldCharType="begin"/>
        </w:r>
        <w:r w:rsidR="0056376C">
          <w:rPr>
            <w:noProof/>
            <w:webHidden/>
          </w:rPr>
          <w:instrText xml:space="preserve"> PAGEREF _Toc85192488 \h </w:instrText>
        </w:r>
        <w:r w:rsidR="0056376C">
          <w:rPr>
            <w:noProof/>
            <w:webHidden/>
          </w:rPr>
        </w:r>
        <w:r w:rsidR="0056376C">
          <w:rPr>
            <w:noProof/>
            <w:webHidden/>
          </w:rPr>
          <w:fldChar w:fldCharType="separate"/>
        </w:r>
        <w:r w:rsidR="00D07579">
          <w:rPr>
            <w:noProof/>
            <w:webHidden/>
          </w:rPr>
          <w:t>8</w:t>
        </w:r>
        <w:r w:rsidR="0056376C">
          <w:rPr>
            <w:noProof/>
            <w:webHidden/>
          </w:rPr>
          <w:fldChar w:fldCharType="end"/>
        </w:r>
      </w:hyperlink>
    </w:p>
    <w:p w:rsidR="0056376C" w:rsidRPr="00AE4570" w:rsidRDefault="00C3432A">
      <w:pPr>
        <w:pStyle w:val="12"/>
        <w:tabs>
          <w:tab w:val="left" w:pos="440"/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85192489" w:history="1">
        <w:r w:rsidR="0056376C" w:rsidRPr="00DD696C">
          <w:rPr>
            <w:rStyle w:val="a7"/>
            <w:noProof/>
          </w:rPr>
          <w:t>4.</w:t>
        </w:r>
        <w:r w:rsidR="0056376C" w:rsidRPr="00AE4570">
          <w:rPr>
            <w:rFonts w:ascii="Calibri" w:hAnsi="Calibri"/>
            <w:noProof/>
            <w:sz w:val="22"/>
            <w:szCs w:val="22"/>
          </w:rPr>
          <w:tab/>
        </w:r>
        <w:r w:rsidR="0056376C" w:rsidRPr="00DD696C">
          <w:rPr>
            <w:rStyle w:val="a7"/>
            <w:noProof/>
          </w:rPr>
          <w:t>Оформление выпускной квалификационной работы</w:t>
        </w:r>
        <w:r w:rsidR="0056376C">
          <w:rPr>
            <w:noProof/>
            <w:webHidden/>
          </w:rPr>
          <w:tab/>
        </w:r>
        <w:r w:rsidR="0056376C">
          <w:rPr>
            <w:noProof/>
            <w:webHidden/>
          </w:rPr>
          <w:fldChar w:fldCharType="begin"/>
        </w:r>
        <w:r w:rsidR="0056376C">
          <w:rPr>
            <w:noProof/>
            <w:webHidden/>
          </w:rPr>
          <w:instrText xml:space="preserve"> PAGEREF _Toc85192489 \h </w:instrText>
        </w:r>
        <w:r w:rsidR="0056376C">
          <w:rPr>
            <w:noProof/>
            <w:webHidden/>
          </w:rPr>
        </w:r>
        <w:r w:rsidR="0056376C">
          <w:rPr>
            <w:noProof/>
            <w:webHidden/>
          </w:rPr>
          <w:fldChar w:fldCharType="separate"/>
        </w:r>
        <w:r w:rsidR="00D07579">
          <w:rPr>
            <w:noProof/>
            <w:webHidden/>
          </w:rPr>
          <w:t>15</w:t>
        </w:r>
        <w:r w:rsidR="0056376C">
          <w:rPr>
            <w:noProof/>
            <w:webHidden/>
          </w:rPr>
          <w:fldChar w:fldCharType="end"/>
        </w:r>
      </w:hyperlink>
    </w:p>
    <w:p w:rsidR="0056376C" w:rsidRPr="00AE4570" w:rsidRDefault="00C3432A">
      <w:pPr>
        <w:pStyle w:val="12"/>
        <w:tabs>
          <w:tab w:val="left" w:pos="440"/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85192490" w:history="1">
        <w:r w:rsidR="0056376C" w:rsidRPr="00DD696C">
          <w:rPr>
            <w:rStyle w:val="a7"/>
            <w:noProof/>
          </w:rPr>
          <w:t>5.</w:t>
        </w:r>
        <w:r w:rsidR="0056376C" w:rsidRPr="00AE4570">
          <w:rPr>
            <w:rFonts w:ascii="Calibri" w:hAnsi="Calibri"/>
            <w:noProof/>
            <w:sz w:val="22"/>
            <w:szCs w:val="22"/>
          </w:rPr>
          <w:tab/>
        </w:r>
        <w:r w:rsidR="0056376C" w:rsidRPr="00DD696C">
          <w:rPr>
            <w:rStyle w:val="a7"/>
            <w:noProof/>
          </w:rPr>
          <w:t>Научный руководитель и его обязанности</w:t>
        </w:r>
        <w:r w:rsidR="0056376C">
          <w:rPr>
            <w:noProof/>
            <w:webHidden/>
          </w:rPr>
          <w:tab/>
        </w:r>
        <w:r w:rsidR="0056376C">
          <w:rPr>
            <w:noProof/>
            <w:webHidden/>
          </w:rPr>
          <w:fldChar w:fldCharType="begin"/>
        </w:r>
        <w:r w:rsidR="0056376C">
          <w:rPr>
            <w:noProof/>
            <w:webHidden/>
          </w:rPr>
          <w:instrText xml:space="preserve"> PAGEREF _Toc85192490 \h </w:instrText>
        </w:r>
        <w:r w:rsidR="0056376C">
          <w:rPr>
            <w:noProof/>
            <w:webHidden/>
          </w:rPr>
        </w:r>
        <w:r w:rsidR="0056376C">
          <w:rPr>
            <w:noProof/>
            <w:webHidden/>
          </w:rPr>
          <w:fldChar w:fldCharType="separate"/>
        </w:r>
        <w:r w:rsidR="00D07579">
          <w:rPr>
            <w:noProof/>
            <w:webHidden/>
          </w:rPr>
          <w:t>22</w:t>
        </w:r>
        <w:r w:rsidR="0056376C">
          <w:rPr>
            <w:noProof/>
            <w:webHidden/>
          </w:rPr>
          <w:fldChar w:fldCharType="end"/>
        </w:r>
      </w:hyperlink>
    </w:p>
    <w:p w:rsidR="0056376C" w:rsidRPr="00AE4570" w:rsidRDefault="00C3432A">
      <w:pPr>
        <w:pStyle w:val="12"/>
        <w:tabs>
          <w:tab w:val="left" w:pos="440"/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85192491" w:history="1">
        <w:r w:rsidR="0056376C" w:rsidRPr="00DD696C">
          <w:rPr>
            <w:rStyle w:val="a7"/>
            <w:noProof/>
          </w:rPr>
          <w:t>6.</w:t>
        </w:r>
        <w:r w:rsidR="0056376C" w:rsidRPr="00AE4570">
          <w:rPr>
            <w:rFonts w:ascii="Calibri" w:hAnsi="Calibri"/>
            <w:noProof/>
            <w:sz w:val="22"/>
            <w:szCs w:val="22"/>
          </w:rPr>
          <w:tab/>
        </w:r>
        <w:r w:rsidR="0056376C" w:rsidRPr="00DD696C">
          <w:rPr>
            <w:rStyle w:val="a7"/>
            <w:noProof/>
          </w:rPr>
          <w:t>Документы, предоставляемые к процедуре защиты ВКР</w:t>
        </w:r>
        <w:r w:rsidR="0056376C">
          <w:rPr>
            <w:noProof/>
            <w:webHidden/>
          </w:rPr>
          <w:tab/>
        </w:r>
        <w:r w:rsidR="0056376C">
          <w:rPr>
            <w:noProof/>
            <w:webHidden/>
          </w:rPr>
          <w:fldChar w:fldCharType="begin"/>
        </w:r>
        <w:r w:rsidR="0056376C">
          <w:rPr>
            <w:noProof/>
            <w:webHidden/>
          </w:rPr>
          <w:instrText xml:space="preserve"> PAGEREF _Toc85192491 \h </w:instrText>
        </w:r>
        <w:r w:rsidR="0056376C">
          <w:rPr>
            <w:noProof/>
            <w:webHidden/>
          </w:rPr>
        </w:r>
        <w:r w:rsidR="0056376C">
          <w:rPr>
            <w:noProof/>
            <w:webHidden/>
          </w:rPr>
          <w:fldChar w:fldCharType="separate"/>
        </w:r>
        <w:r w:rsidR="00D07579">
          <w:rPr>
            <w:noProof/>
            <w:webHidden/>
          </w:rPr>
          <w:t>24</w:t>
        </w:r>
        <w:r w:rsidR="0056376C">
          <w:rPr>
            <w:noProof/>
            <w:webHidden/>
          </w:rPr>
          <w:fldChar w:fldCharType="end"/>
        </w:r>
      </w:hyperlink>
    </w:p>
    <w:p w:rsidR="0056376C" w:rsidRPr="00AE4570" w:rsidRDefault="00C3432A">
      <w:pPr>
        <w:pStyle w:val="12"/>
        <w:tabs>
          <w:tab w:val="left" w:pos="440"/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85192492" w:history="1">
        <w:r w:rsidR="0056376C" w:rsidRPr="00DD696C">
          <w:rPr>
            <w:rStyle w:val="a7"/>
            <w:noProof/>
          </w:rPr>
          <w:t>7.</w:t>
        </w:r>
        <w:r w:rsidR="0056376C" w:rsidRPr="00AE4570">
          <w:rPr>
            <w:rFonts w:ascii="Calibri" w:hAnsi="Calibri"/>
            <w:noProof/>
            <w:sz w:val="22"/>
            <w:szCs w:val="22"/>
          </w:rPr>
          <w:tab/>
        </w:r>
        <w:r w:rsidR="0056376C" w:rsidRPr="00DD696C">
          <w:rPr>
            <w:rStyle w:val="a7"/>
            <w:noProof/>
          </w:rPr>
          <w:t>Подготовка к защите и защита выпускной квалификационной работы</w:t>
        </w:r>
        <w:r w:rsidR="0056376C">
          <w:rPr>
            <w:noProof/>
            <w:webHidden/>
          </w:rPr>
          <w:tab/>
        </w:r>
        <w:r w:rsidR="0056376C">
          <w:rPr>
            <w:noProof/>
            <w:webHidden/>
          </w:rPr>
          <w:fldChar w:fldCharType="begin"/>
        </w:r>
        <w:r w:rsidR="0056376C">
          <w:rPr>
            <w:noProof/>
            <w:webHidden/>
          </w:rPr>
          <w:instrText xml:space="preserve"> PAGEREF _Toc85192492 \h </w:instrText>
        </w:r>
        <w:r w:rsidR="0056376C">
          <w:rPr>
            <w:noProof/>
            <w:webHidden/>
          </w:rPr>
        </w:r>
        <w:r w:rsidR="0056376C">
          <w:rPr>
            <w:noProof/>
            <w:webHidden/>
          </w:rPr>
          <w:fldChar w:fldCharType="separate"/>
        </w:r>
        <w:r w:rsidR="00D07579">
          <w:rPr>
            <w:noProof/>
            <w:webHidden/>
          </w:rPr>
          <w:t>25</w:t>
        </w:r>
        <w:r w:rsidR="0056376C">
          <w:rPr>
            <w:noProof/>
            <w:webHidden/>
          </w:rPr>
          <w:fldChar w:fldCharType="end"/>
        </w:r>
      </w:hyperlink>
    </w:p>
    <w:p w:rsidR="0056376C" w:rsidRPr="00AE4570" w:rsidRDefault="00C3432A">
      <w:pPr>
        <w:pStyle w:val="12"/>
        <w:tabs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85192493" w:history="1">
        <w:r w:rsidR="0056376C" w:rsidRPr="00DD696C">
          <w:rPr>
            <w:rStyle w:val="a7"/>
            <w:noProof/>
          </w:rPr>
          <w:t>Приложение 1</w:t>
        </w:r>
        <w:r w:rsidR="0056376C">
          <w:rPr>
            <w:noProof/>
            <w:webHidden/>
          </w:rPr>
          <w:tab/>
        </w:r>
        <w:r w:rsidR="0056376C">
          <w:rPr>
            <w:noProof/>
            <w:webHidden/>
          </w:rPr>
          <w:fldChar w:fldCharType="begin"/>
        </w:r>
        <w:r w:rsidR="0056376C">
          <w:rPr>
            <w:noProof/>
            <w:webHidden/>
          </w:rPr>
          <w:instrText xml:space="preserve"> PAGEREF _Toc85192493 \h </w:instrText>
        </w:r>
        <w:r w:rsidR="0056376C">
          <w:rPr>
            <w:noProof/>
            <w:webHidden/>
          </w:rPr>
        </w:r>
        <w:r w:rsidR="0056376C">
          <w:rPr>
            <w:noProof/>
            <w:webHidden/>
          </w:rPr>
          <w:fldChar w:fldCharType="separate"/>
        </w:r>
        <w:r w:rsidR="00D07579">
          <w:rPr>
            <w:noProof/>
            <w:webHidden/>
          </w:rPr>
          <w:t>28</w:t>
        </w:r>
        <w:r w:rsidR="0056376C">
          <w:rPr>
            <w:noProof/>
            <w:webHidden/>
          </w:rPr>
          <w:fldChar w:fldCharType="end"/>
        </w:r>
      </w:hyperlink>
    </w:p>
    <w:p w:rsidR="0056376C" w:rsidRPr="00AE4570" w:rsidRDefault="00C3432A">
      <w:pPr>
        <w:pStyle w:val="12"/>
        <w:tabs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85192494" w:history="1">
        <w:r w:rsidR="0056376C" w:rsidRPr="00DD696C">
          <w:rPr>
            <w:rStyle w:val="a7"/>
            <w:noProof/>
          </w:rPr>
          <w:t>Приложение 2</w:t>
        </w:r>
        <w:r w:rsidR="0056376C">
          <w:rPr>
            <w:noProof/>
            <w:webHidden/>
          </w:rPr>
          <w:tab/>
        </w:r>
        <w:r w:rsidR="0056376C">
          <w:rPr>
            <w:noProof/>
            <w:webHidden/>
          </w:rPr>
          <w:fldChar w:fldCharType="begin"/>
        </w:r>
        <w:r w:rsidR="0056376C">
          <w:rPr>
            <w:noProof/>
            <w:webHidden/>
          </w:rPr>
          <w:instrText xml:space="preserve"> PAGEREF _Toc85192494 \h </w:instrText>
        </w:r>
        <w:r w:rsidR="0056376C">
          <w:rPr>
            <w:noProof/>
            <w:webHidden/>
          </w:rPr>
        </w:r>
        <w:r w:rsidR="0056376C">
          <w:rPr>
            <w:noProof/>
            <w:webHidden/>
          </w:rPr>
          <w:fldChar w:fldCharType="separate"/>
        </w:r>
        <w:r w:rsidR="00D07579">
          <w:rPr>
            <w:noProof/>
            <w:webHidden/>
          </w:rPr>
          <w:t>29</w:t>
        </w:r>
        <w:r w:rsidR="0056376C">
          <w:rPr>
            <w:noProof/>
            <w:webHidden/>
          </w:rPr>
          <w:fldChar w:fldCharType="end"/>
        </w:r>
      </w:hyperlink>
    </w:p>
    <w:p w:rsidR="0056376C" w:rsidRPr="00AE4570" w:rsidRDefault="00C3432A">
      <w:pPr>
        <w:pStyle w:val="12"/>
        <w:tabs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85192495" w:history="1">
        <w:r w:rsidR="0056376C" w:rsidRPr="00DD696C">
          <w:rPr>
            <w:rStyle w:val="a7"/>
            <w:noProof/>
          </w:rPr>
          <w:t>Приложение 3</w:t>
        </w:r>
        <w:r w:rsidR="0056376C">
          <w:rPr>
            <w:noProof/>
            <w:webHidden/>
          </w:rPr>
          <w:tab/>
        </w:r>
        <w:r w:rsidR="0056376C">
          <w:rPr>
            <w:noProof/>
            <w:webHidden/>
          </w:rPr>
          <w:fldChar w:fldCharType="begin"/>
        </w:r>
        <w:r w:rsidR="0056376C">
          <w:rPr>
            <w:noProof/>
            <w:webHidden/>
          </w:rPr>
          <w:instrText xml:space="preserve"> PAGEREF _Toc85192495 \h </w:instrText>
        </w:r>
        <w:r w:rsidR="0056376C">
          <w:rPr>
            <w:noProof/>
            <w:webHidden/>
          </w:rPr>
        </w:r>
        <w:r w:rsidR="0056376C">
          <w:rPr>
            <w:noProof/>
            <w:webHidden/>
          </w:rPr>
          <w:fldChar w:fldCharType="separate"/>
        </w:r>
        <w:r w:rsidR="00D07579">
          <w:rPr>
            <w:noProof/>
            <w:webHidden/>
          </w:rPr>
          <w:t>30</w:t>
        </w:r>
        <w:r w:rsidR="0056376C">
          <w:rPr>
            <w:noProof/>
            <w:webHidden/>
          </w:rPr>
          <w:fldChar w:fldCharType="end"/>
        </w:r>
      </w:hyperlink>
    </w:p>
    <w:p w:rsidR="0056376C" w:rsidRPr="00AE4570" w:rsidRDefault="00C3432A">
      <w:pPr>
        <w:pStyle w:val="12"/>
        <w:tabs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85192496" w:history="1">
        <w:r w:rsidR="0056376C" w:rsidRPr="00DD696C">
          <w:rPr>
            <w:rStyle w:val="a7"/>
            <w:noProof/>
          </w:rPr>
          <w:t>Приложение 4</w:t>
        </w:r>
        <w:r w:rsidR="0056376C">
          <w:rPr>
            <w:noProof/>
            <w:webHidden/>
          </w:rPr>
          <w:tab/>
        </w:r>
        <w:r w:rsidR="0056376C">
          <w:rPr>
            <w:noProof/>
            <w:webHidden/>
          </w:rPr>
          <w:fldChar w:fldCharType="begin"/>
        </w:r>
        <w:r w:rsidR="0056376C">
          <w:rPr>
            <w:noProof/>
            <w:webHidden/>
          </w:rPr>
          <w:instrText xml:space="preserve"> PAGEREF _Toc85192496 \h </w:instrText>
        </w:r>
        <w:r w:rsidR="0056376C">
          <w:rPr>
            <w:noProof/>
            <w:webHidden/>
          </w:rPr>
        </w:r>
        <w:r w:rsidR="0056376C">
          <w:rPr>
            <w:noProof/>
            <w:webHidden/>
          </w:rPr>
          <w:fldChar w:fldCharType="separate"/>
        </w:r>
        <w:r w:rsidR="00D07579">
          <w:rPr>
            <w:noProof/>
            <w:webHidden/>
          </w:rPr>
          <w:t>31</w:t>
        </w:r>
        <w:r w:rsidR="0056376C">
          <w:rPr>
            <w:noProof/>
            <w:webHidden/>
          </w:rPr>
          <w:fldChar w:fldCharType="end"/>
        </w:r>
      </w:hyperlink>
    </w:p>
    <w:p w:rsidR="0056376C" w:rsidRPr="00AE4570" w:rsidRDefault="00C3432A">
      <w:pPr>
        <w:pStyle w:val="12"/>
        <w:tabs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85192497" w:history="1">
        <w:r w:rsidR="0056376C" w:rsidRPr="00DD696C">
          <w:rPr>
            <w:rStyle w:val="a7"/>
            <w:noProof/>
          </w:rPr>
          <w:t>Приложение 5</w:t>
        </w:r>
        <w:r w:rsidR="0056376C">
          <w:rPr>
            <w:noProof/>
            <w:webHidden/>
          </w:rPr>
          <w:tab/>
        </w:r>
        <w:r w:rsidR="0056376C">
          <w:rPr>
            <w:noProof/>
            <w:webHidden/>
          </w:rPr>
          <w:fldChar w:fldCharType="begin"/>
        </w:r>
        <w:r w:rsidR="0056376C">
          <w:rPr>
            <w:noProof/>
            <w:webHidden/>
          </w:rPr>
          <w:instrText xml:space="preserve"> PAGEREF _Toc85192497 \h </w:instrText>
        </w:r>
        <w:r w:rsidR="0056376C">
          <w:rPr>
            <w:noProof/>
            <w:webHidden/>
          </w:rPr>
        </w:r>
        <w:r w:rsidR="0056376C">
          <w:rPr>
            <w:noProof/>
            <w:webHidden/>
          </w:rPr>
          <w:fldChar w:fldCharType="separate"/>
        </w:r>
        <w:r w:rsidR="00D07579">
          <w:rPr>
            <w:noProof/>
            <w:webHidden/>
          </w:rPr>
          <w:t>32</w:t>
        </w:r>
        <w:r w:rsidR="0056376C">
          <w:rPr>
            <w:noProof/>
            <w:webHidden/>
          </w:rPr>
          <w:fldChar w:fldCharType="end"/>
        </w:r>
      </w:hyperlink>
    </w:p>
    <w:p w:rsidR="0056376C" w:rsidRPr="00AE4570" w:rsidRDefault="00C3432A">
      <w:pPr>
        <w:pStyle w:val="12"/>
        <w:tabs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85192498" w:history="1">
        <w:r w:rsidR="0056376C" w:rsidRPr="00DD696C">
          <w:rPr>
            <w:rStyle w:val="a7"/>
            <w:noProof/>
          </w:rPr>
          <w:t>Приложение 6</w:t>
        </w:r>
        <w:r w:rsidR="0056376C">
          <w:rPr>
            <w:noProof/>
            <w:webHidden/>
          </w:rPr>
          <w:tab/>
        </w:r>
        <w:r w:rsidR="0056376C">
          <w:rPr>
            <w:noProof/>
            <w:webHidden/>
          </w:rPr>
          <w:fldChar w:fldCharType="begin"/>
        </w:r>
        <w:r w:rsidR="0056376C">
          <w:rPr>
            <w:noProof/>
            <w:webHidden/>
          </w:rPr>
          <w:instrText xml:space="preserve"> PAGEREF _Toc85192498 \h </w:instrText>
        </w:r>
        <w:r w:rsidR="0056376C">
          <w:rPr>
            <w:noProof/>
            <w:webHidden/>
          </w:rPr>
        </w:r>
        <w:r w:rsidR="0056376C">
          <w:rPr>
            <w:noProof/>
            <w:webHidden/>
          </w:rPr>
          <w:fldChar w:fldCharType="separate"/>
        </w:r>
        <w:r w:rsidR="00D07579">
          <w:rPr>
            <w:noProof/>
            <w:webHidden/>
          </w:rPr>
          <w:t>34</w:t>
        </w:r>
        <w:r w:rsidR="0056376C">
          <w:rPr>
            <w:noProof/>
            <w:webHidden/>
          </w:rPr>
          <w:fldChar w:fldCharType="end"/>
        </w:r>
      </w:hyperlink>
    </w:p>
    <w:p w:rsidR="0056376C" w:rsidRPr="00AE4570" w:rsidRDefault="00C3432A">
      <w:pPr>
        <w:pStyle w:val="12"/>
        <w:tabs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85192499" w:history="1">
        <w:r w:rsidR="0056376C" w:rsidRPr="00DD696C">
          <w:rPr>
            <w:rStyle w:val="a7"/>
            <w:noProof/>
          </w:rPr>
          <w:t>Приложение 7</w:t>
        </w:r>
        <w:r w:rsidR="0056376C">
          <w:rPr>
            <w:noProof/>
            <w:webHidden/>
          </w:rPr>
          <w:tab/>
        </w:r>
        <w:r w:rsidR="0056376C">
          <w:rPr>
            <w:noProof/>
            <w:webHidden/>
          </w:rPr>
          <w:fldChar w:fldCharType="begin"/>
        </w:r>
        <w:r w:rsidR="0056376C">
          <w:rPr>
            <w:noProof/>
            <w:webHidden/>
          </w:rPr>
          <w:instrText xml:space="preserve"> PAGEREF _Toc85192499 \h </w:instrText>
        </w:r>
        <w:r w:rsidR="0056376C">
          <w:rPr>
            <w:noProof/>
            <w:webHidden/>
          </w:rPr>
        </w:r>
        <w:r w:rsidR="0056376C">
          <w:rPr>
            <w:noProof/>
            <w:webHidden/>
          </w:rPr>
          <w:fldChar w:fldCharType="separate"/>
        </w:r>
        <w:r w:rsidR="00D07579">
          <w:rPr>
            <w:noProof/>
            <w:webHidden/>
          </w:rPr>
          <w:t>35</w:t>
        </w:r>
        <w:r w:rsidR="0056376C">
          <w:rPr>
            <w:noProof/>
            <w:webHidden/>
          </w:rPr>
          <w:fldChar w:fldCharType="end"/>
        </w:r>
      </w:hyperlink>
    </w:p>
    <w:p w:rsidR="0056376C" w:rsidRPr="00AE4570" w:rsidRDefault="00C3432A">
      <w:pPr>
        <w:pStyle w:val="12"/>
        <w:tabs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85192500" w:history="1">
        <w:r w:rsidR="0056376C" w:rsidRPr="00DD696C">
          <w:rPr>
            <w:rStyle w:val="a7"/>
            <w:noProof/>
          </w:rPr>
          <w:t>Приложение 8</w:t>
        </w:r>
        <w:r w:rsidR="0056376C">
          <w:rPr>
            <w:noProof/>
            <w:webHidden/>
          </w:rPr>
          <w:tab/>
        </w:r>
        <w:r w:rsidR="0056376C">
          <w:rPr>
            <w:noProof/>
            <w:webHidden/>
          </w:rPr>
          <w:fldChar w:fldCharType="begin"/>
        </w:r>
        <w:r w:rsidR="0056376C">
          <w:rPr>
            <w:noProof/>
            <w:webHidden/>
          </w:rPr>
          <w:instrText xml:space="preserve"> PAGEREF _Toc85192500 \h </w:instrText>
        </w:r>
        <w:r w:rsidR="0056376C">
          <w:rPr>
            <w:noProof/>
            <w:webHidden/>
          </w:rPr>
        </w:r>
        <w:r w:rsidR="0056376C">
          <w:rPr>
            <w:noProof/>
            <w:webHidden/>
          </w:rPr>
          <w:fldChar w:fldCharType="separate"/>
        </w:r>
        <w:r w:rsidR="00D07579">
          <w:rPr>
            <w:noProof/>
            <w:webHidden/>
          </w:rPr>
          <w:t>36</w:t>
        </w:r>
        <w:r w:rsidR="0056376C">
          <w:rPr>
            <w:noProof/>
            <w:webHidden/>
          </w:rPr>
          <w:fldChar w:fldCharType="end"/>
        </w:r>
      </w:hyperlink>
    </w:p>
    <w:p w:rsidR="0056376C" w:rsidRPr="00AE4570" w:rsidRDefault="00C3432A">
      <w:pPr>
        <w:pStyle w:val="12"/>
        <w:tabs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85192501" w:history="1">
        <w:r w:rsidR="0056376C" w:rsidRPr="00DD696C">
          <w:rPr>
            <w:rStyle w:val="a7"/>
            <w:noProof/>
          </w:rPr>
          <w:t>Приложение 9</w:t>
        </w:r>
        <w:r w:rsidR="0056376C">
          <w:rPr>
            <w:noProof/>
            <w:webHidden/>
          </w:rPr>
          <w:tab/>
        </w:r>
        <w:r w:rsidR="0056376C">
          <w:rPr>
            <w:noProof/>
            <w:webHidden/>
          </w:rPr>
          <w:fldChar w:fldCharType="begin"/>
        </w:r>
        <w:r w:rsidR="0056376C">
          <w:rPr>
            <w:noProof/>
            <w:webHidden/>
          </w:rPr>
          <w:instrText xml:space="preserve"> PAGEREF _Toc85192501 \h </w:instrText>
        </w:r>
        <w:r w:rsidR="0056376C">
          <w:rPr>
            <w:noProof/>
            <w:webHidden/>
          </w:rPr>
        </w:r>
        <w:r w:rsidR="0056376C">
          <w:rPr>
            <w:noProof/>
            <w:webHidden/>
          </w:rPr>
          <w:fldChar w:fldCharType="separate"/>
        </w:r>
        <w:r w:rsidR="00D07579">
          <w:rPr>
            <w:noProof/>
            <w:webHidden/>
          </w:rPr>
          <w:t>39</w:t>
        </w:r>
        <w:r w:rsidR="0056376C">
          <w:rPr>
            <w:noProof/>
            <w:webHidden/>
          </w:rPr>
          <w:fldChar w:fldCharType="end"/>
        </w:r>
      </w:hyperlink>
    </w:p>
    <w:p w:rsidR="0056376C" w:rsidRPr="00AE4570" w:rsidRDefault="00C3432A">
      <w:pPr>
        <w:pStyle w:val="12"/>
        <w:tabs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85192502" w:history="1">
        <w:r w:rsidR="0056376C" w:rsidRPr="00DD696C">
          <w:rPr>
            <w:rStyle w:val="a7"/>
            <w:noProof/>
          </w:rPr>
          <w:t>Приложение 10</w:t>
        </w:r>
        <w:r w:rsidR="0056376C">
          <w:rPr>
            <w:noProof/>
            <w:webHidden/>
          </w:rPr>
          <w:tab/>
        </w:r>
        <w:r w:rsidR="0056376C">
          <w:rPr>
            <w:noProof/>
            <w:webHidden/>
          </w:rPr>
          <w:fldChar w:fldCharType="begin"/>
        </w:r>
        <w:r w:rsidR="0056376C">
          <w:rPr>
            <w:noProof/>
            <w:webHidden/>
          </w:rPr>
          <w:instrText xml:space="preserve"> PAGEREF _Toc85192502 \h </w:instrText>
        </w:r>
        <w:r w:rsidR="0056376C">
          <w:rPr>
            <w:noProof/>
            <w:webHidden/>
          </w:rPr>
        </w:r>
        <w:r w:rsidR="0056376C">
          <w:rPr>
            <w:noProof/>
            <w:webHidden/>
          </w:rPr>
          <w:fldChar w:fldCharType="separate"/>
        </w:r>
        <w:r w:rsidR="00D07579">
          <w:rPr>
            <w:noProof/>
            <w:webHidden/>
          </w:rPr>
          <w:t>40</w:t>
        </w:r>
        <w:r w:rsidR="0056376C">
          <w:rPr>
            <w:noProof/>
            <w:webHidden/>
          </w:rPr>
          <w:fldChar w:fldCharType="end"/>
        </w:r>
      </w:hyperlink>
    </w:p>
    <w:p w:rsidR="00B131D1" w:rsidRPr="003B5163" w:rsidRDefault="00C34C7F" w:rsidP="00E80C62">
      <w:pPr>
        <w:pStyle w:val="Style4"/>
        <w:widowControl/>
        <w:tabs>
          <w:tab w:val="left" w:leader="dot" w:pos="9038"/>
        </w:tabs>
        <w:spacing w:line="360" w:lineRule="auto"/>
        <w:rPr>
          <w:rStyle w:val="FontStyle14"/>
          <w:sz w:val="28"/>
          <w:szCs w:val="28"/>
        </w:rPr>
      </w:pPr>
      <w:r w:rsidRPr="003B5163">
        <w:rPr>
          <w:rStyle w:val="FontStyle14"/>
          <w:sz w:val="28"/>
          <w:szCs w:val="28"/>
        </w:rPr>
        <w:fldChar w:fldCharType="end"/>
      </w:r>
    </w:p>
    <w:p w:rsidR="00B131D1" w:rsidRDefault="00B131D1" w:rsidP="00FC127E">
      <w:pPr>
        <w:pStyle w:val="Style4"/>
        <w:widowControl/>
        <w:tabs>
          <w:tab w:val="left" w:leader="dot" w:pos="9038"/>
        </w:tabs>
        <w:spacing w:line="276" w:lineRule="auto"/>
        <w:rPr>
          <w:rStyle w:val="FontStyle14"/>
          <w:sz w:val="28"/>
          <w:szCs w:val="28"/>
        </w:rPr>
      </w:pPr>
    </w:p>
    <w:p w:rsidR="0047676C" w:rsidRDefault="0047676C" w:rsidP="00FC127E">
      <w:pPr>
        <w:pStyle w:val="Style4"/>
        <w:widowControl/>
        <w:tabs>
          <w:tab w:val="left" w:leader="dot" w:pos="9038"/>
        </w:tabs>
        <w:spacing w:line="276" w:lineRule="auto"/>
        <w:rPr>
          <w:rStyle w:val="FontStyle14"/>
          <w:sz w:val="28"/>
          <w:szCs w:val="28"/>
        </w:rPr>
      </w:pPr>
    </w:p>
    <w:p w:rsidR="0047676C" w:rsidRPr="003B5163" w:rsidRDefault="0047676C" w:rsidP="00FC127E">
      <w:pPr>
        <w:pStyle w:val="Style4"/>
        <w:widowControl/>
        <w:tabs>
          <w:tab w:val="left" w:leader="dot" w:pos="9038"/>
        </w:tabs>
        <w:spacing w:line="276" w:lineRule="auto"/>
        <w:rPr>
          <w:rStyle w:val="FontStyle14"/>
          <w:sz w:val="28"/>
          <w:szCs w:val="28"/>
        </w:rPr>
      </w:pPr>
    </w:p>
    <w:p w:rsidR="00B131D1" w:rsidRPr="003B5163" w:rsidRDefault="00B131D1" w:rsidP="00FC127E">
      <w:pPr>
        <w:pStyle w:val="Style4"/>
        <w:widowControl/>
        <w:tabs>
          <w:tab w:val="left" w:leader="dot" w:pos="9038"/>
        </w:tabs>
        <w:spacing w:line="276" w:lineRule="auto"/>
        <w:rPr>
          <w:rStyle w:val="FontStyle14"/>
          <w:sz w:val="28"/>
          <w:szCs w:val="28"/>
        </w:rPr>
      </w:pPr>
    </w:p>
    <w:p w:rsidR="00B131D1" w:rsidRDefault="00B131D1" w:rsidP="00FC127E">
      <w:pPr>
        <w:pStyle w:val="Style4"/>
        <w:widowControl/>
        <w:tabs>
          <w:tab w:val="left" w:leader="dot" w:pos="9038"/>
        </w:tabs>
        <w:spacing w:line="276" w:lineRule="auto"/>
        <w:rPr>
          <w:rStyle w:val="FontStyle14"/>
          <w:sz w:val="28"/>
          <w:szCs w:val="28"/>
        </w:rPr>
      </w:pPr>
    </w:p>
    <w:p w:rsidR="0056376C" w:rsidRDefault="0056376C" w:rsidP="00FC127E">
      <w:pPr>
        <w:pStyle w:val="Style4"/>
        <w:widowControl/>
        <w:tabs>
          <w:tab w:val="left" w:leader="dot" w:pos="9038"/>
        </w:tabs>
        <w:spacing w:line="276" w:lineRule="auto"/>
        <w:rPr>
          <w:rStyle w:val="FontStyle14"/>
          <w:sz w:val="28"/>
          <w:szCs w:val="28"/>
        </w:rPr>
      </w:pPr>
    </w:p>
    <w:p w:rsidR="0056376C" w:rsidRDefault="0056376C" w:rsidP="00FC127E">
      <w:pPr>
        <w:pStyle w:val="Style4"/>
        <w:widowControl/>
        <w:tabs>
          <w:tab w:val="left" w:leader="dot" w:pos="9038"/>
        </w:tabs>
        <w:spacing w:line="276" w:lineRule="auto"/>
        <w:rPr>
          <w:rStyle w:val="FontStyle14"/>
          <w:sz w:val="28"/>
          <w:szCs w:val="28"/>
        </w:rPr>
      </w:pPr>
    </w:p>
    <w:p w:rsidR="0056376C" w:rsidRDefault="0056376C" w:rsidP="00FC127E">
      <w:pPr>
        <w:pStyle w:val="Style4"/>
        <w:widowControl/>
        <w:tabs>
          <w:tab w:val="left" w:leader="dot" w:pos="9038"/>
        </w:tabs>
        <w:spacing w:line="276" w:lineRule="auto"/>
        <w:rPr>
          <w:rStyle w:val="FontStyle14"/>
          <w:sz w:val="28"/>
          <w:szCs w:val="28"/>
        </w:rPr>
      </w:pPr>
    </w:p>
    <w:p w:rsidR="0056376C" w:rsidRPr="003B5163" w:rsidRDefault="0056376C" w:rsidP="00FC127E">
      <w:pPr>
        <w:pStyle w:val="Style4"/>
        <w:widowControl/>
        <w:tabs>
          <w:tab w:val="left" w:leader="dot" w:pos="9038"/>
        </w:tabs>
        <w:spacing w:line="276" w:lineRule="auto"/>
        <w:rPr>
          <w:rStyle w:val="FontStyle14"/>
          <w:sz w:val="28"/>
          <w:szCs w:val="28"/>
        </w:rPr>
      </w:pPr>
    </w:p>
    <w:p w:rsidR="00FC127E" w:rsidRPr="003B5163" w:rsidRDefault="00FC127E" w:rsidP="00943714">
      <w:pPr>
        <w:pStyle w:val="1"/>
        <w:numPr>
          <w:ilvl w:val="0"/>
          <w:numId w:val="2"/>
        </w:numPr>
        <w:rPr>
          <w:rStyle w:val="FontStyle21"/>
          <w:sz w:val="28"/>
          <w:szCs w:val="28"/>
        </w:rPr>
      </w:pPr>
      <w:bookmarkStart w:id="1" w:name="_Toc30174860"/>
      <w:bookmarkStart w:id="2" w:name="_Toc85192484"/>
      <w:r w:rsidRPr="003B5163">
        <w:rPr>
          <w:bCs w:val="0"/>
        </w:rPr>
        <w:lastRenderedPageBreak/>
        <w:t>Общие положения</w:t>
      </w:r>
      <w:bookmarkEnd w:id="1"/>
      <w:bookmarkEnd w:id="2"/>
    </w:p>
    <w:p w:rsidR="006E33B7" w:rsidRPr="003B5163" w:rsidRDefault="006E33B7" w:rsidP="006E33B7">
      <w:pPr>
        <w:tabs>
          <w:tab w:val="left" w:pos="567"/>
        </w:tabs>
        <w:spacing w:line="276" w:lineRule="auto"/>
        <w:ind w:left="927"/>
        <w:jc w:val="both"/>
        <w:rPr>
          <w:b/>
          <w:i/>
          <w:sz w:val="28"/>
          <w:szCs w:val="28"/>
        </w:rPr>
      </w:pPr>
    </w:p>
    <w:p w:rsidR="00FC127E" w:rsidRPr="003B5163" w:rsidRDefault="00FC127E" w:rsidP="00E80C62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Написание и защита</w:t>
      </w:r>
      <w:r w:rsidR="00DF42B4" w:rsidRPr="003B5163">
        <w:rPr>
          <w:sz w:val="28"/>
          <w:szCs w:val="28"/>
        </w:rPr>
        <w:t xml:space="preserve"> </w:t>
      </w:r>
      <w:r w:rsidRPr="003B5163">
        <w:rPr>
          <w:sz w:val="28"/>
          <w:szCs w:val="28"/>
        </w:rPr>
        <w:t xml:space="preserve">выпускной квалификационной работы </w:t>
      </w:r>
      <w:r w:rsidR="0096760D" w:rsidRPr="003B5163">
        <w:rPr>
          <w:sz w:val="28"/>
          <w:szCs w:val="28"/>
        </w:rPr>
        <w:t xml:space="preserve">(ВКР) </w:t>
      </w:r>
      <w:r w:rsidRPr="003B5163">
        <w:rPr>
          <w:sz w:val="28"/>
          <w:szCs w:val="28"/>
        </w:rPr>
        <w:t xml:space="preserve">является заключительным этапом подготовки </w:t>
      </w:r>
      <w:r w:rsidR="00C73ED1" w:rsidRPr="003B5163">
        <w:rPr>
          <w:sz w:val="28"/>
          <w:szCs w:val="28"/>
        </w:rPr>
        <w:t>обучающегося</w:t>
      </w:r>
      <w:r w:rsidRPr="003B5163">
        <w:rPr>
          <w:sz w:val="28"/>
          <w:szCs w:val="28"/>
        </w:rPr>
        <w:t xml:space="preserve"> </w:t>
      </w:r>
      <w:r w:rsidR="00E72751" w:rsidRPr="003B5163">
        <w:rPr>
          <w:sz w:val="28"/>
          <w:szCs w:val="28"/>
        </w:rPr>
        <w:t xml:space="preserve">(далее по тексту «обучающийся») </w:t>
      </w:r>
      <w:r w:rsidRPr="003B5163">
        <w:rPr>
          <w:sz w:val="28"/>
          <w:szCs w:val="28"/>
        </w:rPr>
        <w:t>по направлению</w:t>
      </w:r>
      <w:r w:rsidR="005D1AC1" w:rsidRPr="003B5163">
        <w:rPr>
          <w:sz w:val="28"/>
          <w:szCs w:val="28"/>
        </w:rPr>
        <w:t xml:space="preserve"> подготовки</w:t>
      </w:r>
      <w:r w:rsidR="00FD768D" w:rsidRPr="003B5163">
        <w:rPr>
          <w:sz w:val="28"/>
          <w:szCs w:val="28"/>
        </w:rPr>
        <w:t xml:space="preserve"> </w:t>
      </w:r>
      <w:r w:rsidR="00E84C0F">
        <w:rPr>
          <w:sz w:val="28"/>
          <w:szCs w:val="28"/>
        </w:rPr>
        <w:t>2</w:t>
      </w:r>
      <w:r w:rsidR="006E6EFB">
        <w:rPr>
          <w:sz w:val="28"/>
          <w:szCs w:val="28"/>
        </w:rPr>
        <w:t>7.03.04</w:t>
      </w:r>
      <w:r w:rsidR="00CD7D58" w:rsidRPr="003B5163">
        <w:rPr>
          <w:sz w:val="28"/>
          <w:szCs w:val="28"/>
        </w:rPr>
        <w:t xml:space="preserve"> </w:t>
      </w:r>
      <w:r w:rsidR="00FD768D" w:rsidRPr="003B5163">
        <w:rPr>
          <w:sz w:val="28"/>
          <w:szCs w:val="28"/>
        </w:rPr>
        <w:t>«</w:t>
      </w:r>
      <w:r w:rsidR="006E6EFB">
        <w:rPr>
          <w:sz w:val="28"/>
          <w:szCs w:val="28"/>
        </w:rPr>
        <w:t>Управление в технических системах</w:t>
      </w:r>
      <w:r w:rsidR="00FD768D" w:rsidRPr="003B5163">
        <w:rPr>
          <w:sz w:val="28"/>
          <w:szCs w:val="28"/>
        </w:rPr>
        <w:t>»</w:t>
      </w:r>
      <w:r w:rsidRPr="003B5163">
        <w:rPr>
          <w:sz w:val="28"/>
          <w:szCs w:val="28"/>
        </w:rPr>
        <w:t>.</w:t>
      </w:r>
    </w:p>
    <w:p w:rsidR="00420D1E" w:rsidRPr="003B5163" w:rsidRDefault="00420D1E" w:rsidP="00E80C62">
      <w:pPr>
        <w:shd w:val="clear" w:color="auto" w:fill="FFFFFF"/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3B5163">
        <w:rPr>
          <w:b/>
          <w:color w:val="000000"/>
          <w:sz w:val="28"/>
          <w:szCs w:val="28"/>
        </w:rPr>
        <w:t>Подготовка и написание ВКР состоит из нескольких этапов:</w:t>
      </w:r>
    </w:p>
    <w:p w:rsidR="00420D1E" w:rsidRPr="003B5163" w:rsidRDefault="00CD7D58" w:rsidP="00943714">
      <w:pPr>
        <w:widowControl/>
        <w:numPr>
          <w:ilvl w:val="0"/>
          <w:numId w:val="20"/>
        </w:numPr>
        <w:shd w:val="clear" w:color="auto" w:fill="FFFFFF"/>
        <w:tabs>
          <w:tab w:val="left" w:pos="993"/>
        </w:tabs>
        <w:autoSpaceDE/>
        <w:autoSpaceDN/>
        <w:adjustRightInd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B5163">
        <w:rPr>
          <w:color w:val="000000"/>
          <w:sz w:val="28"/>
          <w:szCs w:val="28"/>
        </w:rPr>
        <w:t>Выбор темы и ее согласование с р</w:t>
      </w:r>
      <w:r w:rsidR="00420D1E" w:rsidRPr="003B5163">
        <w:rPr>
          <w:color w:val="000000"/>
          <w:sz w:val="28"/>
          <w:szCs w:val="28"/>
        </w:rPr>
        <w:t>уководителем ВКР.</w:t>
      </w:r>
    </w:p>
    <w:p w:rsidR="00420D1E" w:rsidRPr="003B5163" w:rsidRDefault="00420D1E" w:rsidP="00943714">
      <w:pPr>
        <w:widowControl/>
        <w:numPr>
          <w:ilvl w:val="0"/>
          <w:numId w:val="20"/>
        </w:numPr>
        <w:shd w:val="clear" w:color="auto" w:fill="FFFFFF"/>
        <w:tabs>
          <w:tab w:val="left" w:pos="993"/>
        </w:tabs>
        <w:autoSpaceDE/>
        <w:autoSpaceDN/>
        <w:adjustRightInd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B5163">
        <w:rPr>
          <w:color w:val="000000"/>
          <w:sz w:val="28"/>
          <w:szCs w:val="28"/>
        </w:rPr>
        <w:t>Составление плана-проекта выполнения ВКР.</w:t>
      </w:r>
    </w:p>
    <w:p w:rsidR="00420D1E" w:rsidRPr="003B5163" w:rsidRDefault="00420D1E" w:rsidP="00943714">
      <w:pPr>
        <w:widowControl/>
        <w:numPr>
          <w:ilvl w:val="0"/>
          <w:numId w:val="20"/>
        </w:numPr>
        <w:shd w:val="clear" w:color="auto" w:fill="FFFFFF"/>
        <w:tabs>
          <w:tab w:val="left" w:pos="993"/>
        </w:tabs>
        <w:autoSpaceDE/>
        <w:autoSpaceDN/>
        <w:adjustRightInd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B5163">
        <w:rPr>
          <w:color w:val="000000"/>
          <w:sz w:val="28"/>
          <w:szCs w:val="28"/>
        </w:rPr>
        <w:t xml:space="preserve">Согласование и утверждение структуры работы </w:t>
      </w:r>
      <w:r w:rsidR="00CD7D58" w:rsidRPr="003B5163">
        <w:rPr>
          <w:color w:val="000000"/>
          <w:sz w:val="28"/>
          <w:szCs w:val="28"/>
        </w:rPr>
        <w:t>р</w:t>
      </w:r>
      <w:r w:rsidRPr="003B5163">
        <w:rPr>
          <w:color w:val="000000"/>
          <w:sz w:val="28"/>
          <w:szCs w:val="28"/>
        </w:rPr>
        <w:t>уководителем ВКР. </w:t>
      </w:r>
    </w:p>
    <w:p w:rsidR="00420D1E" w:rsidRPr="003B5163" w:rsidRDefault="00420D1E" w:rsidP="00943714">
      <w:pPr>
        <w:widowControl/>
        <w:numPr>
          <w:ilvl w:val="0"/>
          <w:numId w:val="20"/>
        </w:numPr>
        <w:shd w:val="clear" w:color="auto" w:fill="FFFFFF"/>
        <w:tabs>
          <w:tab w:val="left" w:pos="993"/>
        </w:tabs>
        <w:autoSpaceDE/>
        <w:autoSpaceDN/>
        <w:adjustRightInd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B5163">
        <w:rPr>
          <w:color w:val="000000"/>
          <w:sz w:val="28"/>
          <w:szCs w:val="28"/>
        </w:rPr>
        <w:t>Поиск, подбор необходим</w:t>
      </w:r>
      <w:r w:rsidR="00CD7D58" w:rsidRPr="003B5163">
        <w:rPr>
          <w:color w:val="000000"/>
          <w:sz w:val="28"/>
          <w:szCs w:val="28"/>
        </w:rPr>
        <w:t xml:space="preserve">ых источников </w:t>
      </w:r>
      <w:r w:rsidRPr="003B5163">
        <w:rPr>
          <w:color w:val="000000"/>
          <w:sz w:val="28"/>
          <w:szCs w:val="28"/>
        </w:rPr>
        <w:t>и сбор практических материалов для написания ВКР, их структурирование по вопросам.</w:t>
      </w:r>
    </w:p>
    <w:p w:rsidR="00420D1E" w:rsidRPr="003B5163" w:rsidRDefault="00CD7D58" w:rsidP="00943714">
      <w:pPr>
        <w:widowControl/>
        <w:numPr>
          <w:ilvl w:val="0"/>
          <w:numId w:val="20"/>
        </w:numPr>
        <w:shd w:val="clear" w:color="auto" w:fill="FFFFFF"/>
        <w:tabs>
          <w:tab w:val="left" w:pos="993"/>
        </w:tabs>
        <w:autoSpaceDE/>
        <w:autoSpaceDN/>
        <w:adjustRightInd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B5163">
        <w:rPr>
          <w:color w:val="000000"/>
          <w:sz w:val="28"/>
          <w:szCs w:val="28"/>
        </w:rPr>
        <w:t>О</w:t>
      </w:r>
      <w:r w:rsidR="00420D1E" w:rsidRPr="003B5163">
        <w:rPr>
          <w:color w:val="000000"/>
          <w:sz w:val="28"/>
          <w:szCs w:val="28"/>
        </w:rPr>
        <w:t xml:space="preserve">знакомление с нормативными документами и требованиями, другими источниками и литературой, относящимися к теме </w:t>
      </w:r>
      <w:r w:rsidRPr="003B5163">
        <w:rPr>
          <w:color w:val="000000"/>
          <w:sz w:val="28"/>
          <w:szCs w:val="28"/>
        </w:rPr>
        <w:t>ВКР</w:t>
      </w:r>
      <w:r w:rsidR="00420D1E" w:rsidRPr="003B5163">
        <w:rPr>
          <w:color w:val="000000"/>
          <w:sz w:val="28"/>
          <w:szCs w:val="28"/>
        </w:rPr>
        <w:t>.</w:t>
      </w:r>
    </w:p>
    <w:p w:rsidR="00420D1E" w:rsidRPr="003B5163" w:rsidRDefault="00420D1E" w:rsidP="00943714">
      <w:pPr>
        <w:widowControl/>
        <w:numPr>
          <w:ilvl w:val="0"/>
          <w:numId w:val="20"/>
        </w:numPr>
        <w:shd w:val="clear" w:color="auto" w:fill="FFFFFF"/>
        <w:tabs>
          <w:tab w:val="left" w:pos="993"/>
        </w:tabs>
        <w:autoSpaceDE/>
        <w:autoSpaceDN/>
        <w:adjustRightInd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B5163">
        <w:rPr>
          <w:color w:val="000000"/>
          <w:sz w:val="28"/>
          <w:szCs w:val="28"/>
        </w:rPr>
        <w:t>Обработка и анализ собранной информации с применением современных научно-исследовательских и практических методов.</w:t>
      </w:r>
    </w:p>
    <w:p w:rsidR="00420D1E" w:rsidRPr="003B5163" w:rsidRDefault="00420D1E" w:rsidP="00943714">
      <w:pPr>
        <w:widowControl/>
        <w:numPr>
          <w:ilvl w:val="0"/>
          <w:numId w:val="20"/>
        </w:numPr>
        <w:shd w:val="clear" w:color="auto" w:fill="FFFFFF"/>
        <w:tabs>
          <w:tab w:val="left" w:pos="993"/>
        </w:tabs>
        <w:autoSpaceDE/>
        <w:autoSpaceDN/>
        <w:adjustRightInd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B5163">
        <w:rPr>
          <w:color w:val="000000"/>
          <w:sz w:val="28"/>
          <w:szCs w:val="28"/>
        </w:rPr>
        <w:t xml:space="preserve">Написание </w:t>
      </w:r>
      <w:r w:rsidR="00B258F3" w:rsidRPr="003B5163">
        <w:rPr>
          <w:color w:val="000000"/>
          <w:sz w:val="28"/>
          <w:szCs w:val="28"/>
        </w:rPr>
        <w:t>первого и второго раздела</w:t>
      </w:r>
      <w:r w:rsidRPr="003B5163">
        <w:rPr>
          <w:color w:val="000000"/>
          <w:sz w:val="28"/>
          <w:szCs w:val="28"/>
        </w:rPr>
        <w:t xml:space="preserve"> работы.</w:t>
      </w:r>
    </w:p>
    <w:p w:rsidR="00420D1E" w:rsidRPr="003B5163" w:rsidRDefault="00420D1E" w:rsidP="00943714">
      <w:pPr>
        <w:widowControl/>
        <w:numPr>
          <w:ilvl w:val="0"/>
          <w:numId w:val="20"/>
        </w:numPr>
        <w:shd w:val="clear" w:color="auto" w:fill="FFFFFF"/>
        <w:tabs>
          <w:tab w:val="left" w:pos="993"/>
        </w:tabs>
        <w:autoSpaceDE/>
        <w:autoSpaceDN/>
        <w:adjustRightInd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B5163">
        <w:rPr>
          <w:color w:val="000000"/>
          <w:sz w:val="28"/>
          <w:szCs w:val="28"/>
        </w:rPr>
        <w:t>Об</w:t>
      </w:r>
      <w:r w:rsidR="004A5268" w:rsidRPr="003B5163">
        <w:rPr>
          <w:color w:val="000000"/>
          <w:sz w:val="28"/>
          <w:szCs w:val="28"/>
        </w:rPr>
        <w:t>суждение перво</w:t>
      </w:r>
      <w:r w:rsidR="00B258F3" w:rsidRPr="003B5163">
        <w:rPr>
          <w:color w:val="000000"/>
          <w:sz w:val="28"/>
          <w:szCs w:val="28"/>
        </w:rPr>
        <w:t>го и второго готовых разделов</w:t>
      </w:r>
      <w:r w:rsidR="004A5268" w:rsidRPr="003B5163">
        <w:rPr>
          <w:color w:val="000000"/>
          <w:sz w:val="28"/>
          <w:szCs w:val="28"/>
        </w:rPr>
        <w:t>, </w:t>
      </w:r>
      <w:r w:rsidRPr="003B5163">
        <w:rPr>
          <w:color w:val="000000"/>
          <w:sz w:val="28"/>
          <w:szCs w:val="28"/>
        </w:rPr>
        <w:t>и внесе</w:t>
      </w:r>
      <w:r w:rsidR="00CD7D58" w:rsidRPr="003B5163">
        <w:rPr>
          <w:color w:val="000000"/>
          <w:sz w:val="28"/>
          <w:szCs w:val="28"/>
        </w:rPr>
        <w:t>ние необходимых корректировок р</w:t>
      </w:r>
      <w:r w:rsidRPr="003B5163">
        <w:rPr>
          <w:color w:val="000000"/>
          <w:sz w:val="28"/>
          <w:szCs w:val="28"/>
        </w:rPr>
        <w:t>уководителем.</w:t>
      </w:r>
    </w:p>
    <w:p w:rsidR="00420D1E" w:rsidRPr="003B5163" w:rsidRDefault="00420D1E" w:rsidP="00943714">
      <w:pPr>
        <w:widowControl/>
        <w:numPr>
          <w:ilvl w:val="0"/>
          <w:numId w:val="20"/>
        </w:numPr>
        <w:shd w:val="clear" w:color="auto" w:fill="FFFFFF"/>
        <w:tabs>
          <w:tab w:val="left" w:pos="993"/>
        </w:tabs>
        <w:autoSpaceDE/>
        <w:autoSpaceDN/>
        <w:adjustRightInd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B5163">
        <w:rPr>
          <w:color w:val="000000"/>
          <w:sz w:val="28"/>
          <w:szCs w:val="28"/>
        </w:rPr>
        <w:t xml:space="preserve">Написание </w:t>
      </w:r>
      <w:r w:rsidR="00B258F3" w:rsidRPr="003B5163">
        <w:rPr>
          <w:color w:val="000000"/>
          <w:sz w:val="28"/>
          <w:szCs w:val="28"/>
        </w:rPr>
        <w:t>третьего</w:t>
      </w:r>
      <w:r w:rsidR="00066DA5" w:rsidRPr="003B5163">
        <w:rPr>
          <w:color w:val="000000"/>
          <w:sz w:val="28"/>
          <w:szCs w:val="28"/>
        </w:rPr>
        <w:t xml:space="preserve"> и четвертого </w:t>
      </w:r>
      <w:r w:rsidR="00B258F3" w:rsidRPr="003B5163">
        <w:rPr>
          <w:color w:val="000000"/>
          <w:sz w:val="28"/>
          <w:szCs w:val="28"/>
        </w:rPr>
        <w:t>разделов</w:t>
      </w:r>
      <w:r w:rsidR="00CD7D58" w:rsidRPr="003B5163">
        <w:rPr>
          <w:color w:val="000000"/>
          <w:sz w:val="28"/>
          <w:szCs w:val="28"/>
        </w:rPr>
        <w:t xml:space="preserve"> работы, обсуждение </w:t>
      </w:r>
      <w:r w:rsidR="00B258F3" w:rsidRPr="003B5163">
        <w:rPr>
          <w:color w:val="000000"/>
          <w:sz w:val="28"/>
          <w:szCs w:val="28"/>
        </w:rPr>
        <w:t xml:space="preserve">с </w:t>
      </w:r>
      <w:r w:rsidR="00CD7D58" w:rsidRPr="003B5163">
        <w:rPr>
          <w:color w:val="000000"/>
          <w:sz w:val="28"/>
          <w:szCs w:val="28"/>
        </w:rPr>
        <w:t>р</w:t>
      </w:r>
      <w:r w:rsidRPr="003B5163">
        <w:rPr>
          <w:color w:val="000000"/>
          <w:sz w:val="28"/>
          <w:szCs w:val="28"/>
        </w:rPr>
        <w:t>уководителем.</w:t>
      </w:r>
    </w:p>
    <w:p w:rsidR="00420D1E" w:rsidRPr="003B5163" w:rsidRDefault="00420D1E" w:rsidP="00943714">
      <w:pPr>
        <w:widowControl/>
        <w:numPr>
          <w:ilvl w:val="0"/>
          <w:numId w:val="20"/>
        </w:numPr>
        <w:shd w:val="clear" w:color="auto" w:fill="FFFFFF"/>
        <w:tabs>
          <w:tab w:val="left" w:pos="993"/>
        </w:tabs>
        <w:autoSpaceDE/>
        <w:autoSpaceDN/>
        <w:adjustRightInd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B5163">
        <w:rPr>
          <w:color w:val="000000"/>
          <w:sz w:val="28"/>
          <w:szCs w:val="28"/>
        </w:rPr>
        <w:t xml:space="preserve">Формирование окончательного варианта </w:t>
      </w:r>
      <w:r w:rsidR="00CD7D58" w:rsidRPr="003B5163">
        <w:rPr>
          <w:color w:val="000000"/>
          <w:sz w:val="28"/>
          <w:szCs w:val="28"/>
        </w:rPr>
        <w:t>ВКР</w:t>
      </w:r>
      <w:r w:rsidRPr="003B5163">
        <w:rPr>
          <w:color w:val="000000"/>
          <w:sz w:val="28"/>
          <w:szCs w:val="28"/>
        </w:rPr>
        <w:t xml:space="preserve"> с учетом всех внесенных изменений.</w:t>
      </w:r>
    </w:p>
    <w:p w:rsidR="00420D1E" w:rsidRPr="003B5163" w:rsidRDefault="00420D1E" w:rsidP="00943714">
      <w:pPr>
        <w:widowControl/>
        <w:numPr>
          <w:ilvl w:val="0"/>
          <w:numId w:val="20"/>
        </w:numPr>
        <w:shd w:val="clear" w:color="auto" w:fill="FFFFFF"/>
        <w:tabs>
          <w:tab w:val="left" w:pos="993"/>
        </w:tabs>
        <w:autoSpaceDE/>
        <w:autoSpaceDN/>
        <w:adjustRightInd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B5163">
        <w:rPr>
          <w:color w:val="000000"/>
          <w:sz w:val="28"/>
          <w:szCs w:val="28"/>
        </w:rPr>
        <w:t>Формулирование выводов и заключения.</w:t>
      </w:r>
    </w:p>
    <w:p w:rsidR="00420D1E" w:rsidRPr="003B5163" w:rsidRDefault="00420D1E" w:rsidP="00943714">
      <w:pPr>
        <w:widowControl/>
        <w:numPr>
          <w:ilvl w:val="0"/>
          <w:numId w:val="20"/>
        </w:numPr>
        <w:shd w:val="clear" w:color="auto" w:fill="FFFFFF"/>
        <w:tabs>
          <w:tab w:val="left" w:pos="993"/>
        </w:tabs>
        <w:autoSpaceDE/>
        <w:autoSpaceDN/>
        <w:adjustRightInd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B5163">
        <w:rPr>
          <w:color w:val="000000"/>
          <w:sz w:val="28"/>
          <w:szCs w:val="28"/>
        </w:rPr>
        <w:t xml:space="preserve">Экспертиза готовой </w:t>
      </w:r>
      <w:r w:rsidR="00CD7D58" w:rsidRPr="003B5163">
        <w:rPr>
          <w:color w:val="000000"/>
          <w:sz w:val="28"/>
          <w:szCs w:val="28"/>
        </w:rPr>
        <w:t>ВКР</w:t>
      </w:r>
      <w:r w:rsidRPr="003B5163">
        <w:rPr>
          <w:color w:val="000000"/>
          <w:sz w:val="28"/>
          <w:szCs w:val="28"/>
        </w:rPr>
        <w:t xml:space="preserve"> </w:t>
      </w:r>
      <w:r w:rsidR="00CD7D58" w:rsidRPr="003B5163">
        <w:rPr>
          <w:color w:val="000000"/>
          <w:sz w:val="28"/>
          <w:szCs w:val="28"/>
        </w:rPr>
        <w:t>р</w:t>
      </w:r>
      <w:r w:rsidRPr="003B5163">
        <w:rPr>
          <w:color w:val="000000"/>
          <w:sz w:val="28"/>
          <w:szCs w:val="28"/>
        </w:rPr>
        <w:t>уководителем.</w:t>
      </w:r>
    </w:p>
    <w:p w:rsidR="00420D1E" w:rsidRPr="003B5163" w:rsidRDefault="00420D1E" w:rsidP="00943714">
      <w:pPr>
        <w:widowControl/>
        <w:numPr>
          <w:ilvl w:val="0"/>
          <w:numId w:val="20"/>
        </w:numPr>
        <w:shd w:val="clear" w:color="auto" w:fill="FFFFFF"/>
        <w:tabs>
          <w:tab w:val="left" w:pos="993"/>
        </w:tabs>
        <w:autoSpaceDE/>
        <w:autoSpaceDN/>
        <w:adjustRightInd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B5163">
        <w:rPr>
          <w:color w:val="000000"/>
          <w:sz w:val="28"/>
          <w:szCs w:val="28"/>
        </w:rPr>
        <w:t>Передача написанной и</w:t>
      </w:r>
      <w:r w:rsidR="00CD7D58" w:rsidRPr="003B5163">
        <w:rPr>
          <w:color w:val="000000"/>
          <w:sz w:val="28"/>
          <w:szCs w:val="28"/>
        </w:rPr>
        <w:t xml:space="preserve"> оформленной работы для отзыва р</w:t>
      </w:r>
      <w:r w:rsidRPr="003B5163">
        <w:rPr>
          <w:color w:val="000000"/>
          <w:sz w:val="28"/>
          <w:szCs w:val="28"/>
        </w:rPr>
        <w:t>уководителю.</w:t>
      </w:r>
    </w:p>
    <w:p w:rsidR="00420D1E" w:rsidRPr="003B5163" w:rsidRDefault="00420D1E" w:rsidP="00943714">
      <w:pPr>
        <w:widowControl/>
        <w:numPr>
          <w:ilvl w:val="0"/>
          <w:numId w:val="20"/>
        </w:numPr>
        <w:shd w:val="clear" w:color="auto" w:fill="FFFFFF"/>
        <w:tabs>
          <w:tab w:val="left" w:pos="993"/>
        </w:tabs>
        <w:autoSpaceDE/>
        <w:autoSpaceDN/>
        <w:adjustRightInd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B5163">
        <w:rPr>
          <w:color w:val="000000"/>
          <w:sz w:val="28"/>
          <w:szCs w:val="28"/>
        </w:rPr>
        <w:t>Подготовка доклада и презентационного материала для защиты ВКР. </w:t>
      </w:r>
    </w:p>
    <w:p w:rsidR="00420D1E" w:rsidRPr="003B5163" w:rsidRDefault="00420D1E" w:rsidP="00E80C62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B5163">
        <w:rPr>
          <w:b/>
          <w:color w:val="000000"/>
          <w:sz w:val="28"/>
          <w:szCs w:val="28"/>
        </w:rPr>
        <w:t xml:space="preserve">ОБРАТИТЬ ВНИМАНИЕ! </w:t>
      </w:r>
      <w:r w:rsidR="00CD7D58" w:rsidRPr="003B5163">
        <w:rPr>
          <w:color w:val="000000"/>
          <w:sz w:val="28"/>
          <w:szCs w:val="28"/>
        </w:rPr>
        <w:t>Обучающийся</w:t>
      </w:r>
      <w:r w:rsidRPr="003B5163">
        <w:rPr>
          <w:color w:val="000000"/>
          <w:sz w:val="28"/>
          <w:szCs w:val="28"/>
        </w:rPr>
        <w:t xml:space="preserve">, не представивший ВКР в срок, </w:t>
      </w:r>
      <w:r w:rsidRPr="003B5163">
        <w:rPr>
          <w:color w:val="000000"/>
          <w:sz w:val="28"/>
          <w:szCs w:val="28"/>
        </w:rPr>
        <w:lastRenderedPageBreak/>
        <w:t>считается не допущенным к защите. </w:t>
      </w:r>
    </w:p>
    <w:p w:rsidR="00420D1E" w:rsidRPr="003B5163" w:rsidRDefault="00420D1E" w:rsidP="00E80C62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Оформление ВКР осуществляется в соответствии с установленными требованиями.</w:t>
      </w:r>
    </w:p>
    <w:p w:rsidR="00701D47" w:rsidRPr="003B5163" w:rsidRDefault="00701D47" w:rsidP="00E80C62">
      <w:pPr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Обучающийся несет полную ответственность за научную самостоятельность и достоверность результатов проведенного исследования, что должно быть подтверждено отчетом из программы </w:t>
      </w:r>
      <w:r w:rsidR="00F64CC4" w:rsidRPr="003B5163">
        <w:rPr>
          <w:sz w:val="28"/>
          <w:szCs w:val="28"/>
        </w:rPr>
        <w:t>«</w:t>
      </w:r>
      <w:proofErr w:type="spellStart"/>
      <w:r w:rsidR="00F64CC4">
        <w:rPr>
          <w:sz w:val="28"/>
          <w:szCs w:val="28"/>
        </w:rPr>
        <w:t>РУКОНТекст</w:t>
      </w:r>
      <w:proofErr w:type="spellEnd"/>
      <w:r w:rsidR="00F64CC4" w:rsidRPr="003B5163">
        <w:rPr>
          <w:sz w:val="28"/>
          <w:szCs w:val="28"/>
        </w:rPr>
        <w:t xml:space="preserve">» </w:t>
      </w:r>
      <w:r w:rsidRPr="003B5163">
        <w:rPr>
          <w:sz w:val="28"/>
          <w:szCs w:val="28"/>
        </w:rPr>
        <w:t>(не менее 70% оригинальности).</w:t>
      </w:r>
    </w:p>
    <w:p w:rsidR="00701D47" w:rsidRPr="003B5163" w:rsidRDefault="00701D47" w:rsidP="00E80C62">
      <w:pPr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Полный текст ВКР на наличие заимствований в системе </w:t>
      </w:r>
      <w:r w:rsidR="00F64CC4" w:rsidRPr="003B5163">
        <w:rPr>
          <w:sz w:val="28"/>
          <w:szCs w:val="28"/>
        </w:rPr>
        <w:t>«</w:t>
      </w:r>
      <w:proofErr w:type="spellStart"/>
      <w:proofErr w:type="gramStart"/>
      <w:r w:rsidR="00F64CC4">
        <w:rPr>
          <w:sz w:val="28"/>
          <w:szCs w:val="28"/>
        </w:rPr>
        <w:t>РУКОНТекст</w:t>
      </w:r>
      <w:proofErr w:type="spellEnd"/>
      <w:r w:rsidR="00F64CC4" w:rsidRPr="003B5163">
        <w:rPr>
          <w:sz w:val="28"/>
          <w:szCs w:val="28"/>
        </w:rPr>
        <w:t xml:space="preserve">» </w:t>
      </w:r>
      <w:r w:rsidR="00F64CC4">
        <w:rPr>
          <w:sz w:val="28"/>
          <w:szCs w:val="28"/>
        </w:rPr>
        <w:t xml:space="preserve"> </w:t>
      </w:r>
      <w:r w:rsidRPr="003B5163">
        <w:rPr>
          <w:sz w:val="28"/>
          <w:szCs w:val="28"/>
        </w:rPr>
        <w:t>проверяет</w:t>
      </w:r>
      <w:proofErr w:type="gramEnd"/>
      <w:r w:rsidRPr="003B5163">
        <w:rPr>
          <w:sz w:val="28"/>
          <w:szCs w:val="28"/>
        </w:rPr>
        <w:t xml:space="preserve"> научный руководитель на заключительном этапе выполнения ВКР. Результаты проверки подтверждаются справкой или кратким отчётом о проверке, которые направляются обучающемуся после успешной проверки. </w:t>
      </w:r>
      <w:r w:rsidR="00DF3AF8" w:rsidRPr="003B5163">
        <w:rPr>
          <w:sz w:val="28"/>
          <w:szCs w:val="28"/>
        </w:rPr>
        <w:t>При выявлении оригинальности менее 70%</w:t>
      </w:r>
      <w:r w:rsidRPr="003B5163">
        <w:rPr>
          <w:sz w:val="28"/>
          <w:szCs w:val="28"/>
        </w:rPr>
        <w:t>, ВКР возвращается на доработку и принимается на повторную проверку не более 2 раз. В случае превышения объёма заимствований по результатам трёх проверок, ВКР не допускается до защиты.</w:t>
      </w:r>
    </w:p>
    <w:p w:rsidR="00701D47" w:rsidRPr="003B5163" w:rsidRDefault="00701D47" w:rsidP="00E80C62">
      <w:pPr>
        <w:pStyle w:val="af0"/>
        <w:ind w:left="709" w:firstLine="0"/>
        <w:rPr>
          <w:sz w:val="28"/>
          <w:szCs w:val="28"/>
        </w:rPr>
      </w:pPr>
      <w:r w:rsidRPr="003B5163">
        <w:rPr>
          <w:sz w:val="28"/>
          <w:szCs w:val="28"/>
        </w:rPr>
        <w:t xml:space="preserve">   </w:t>
      </w:r>
    </w:p>
    <w:p w:rsidR="00FC127E" w:rsidRPr="003B5163" w:rsidRDefault="00FC127E" w:rsidP="00943714">
      <w:pPr>
        <w:pStyle w:val="1"/>
        <w:numPr>
          <w:ilvl w:val="0"/>
          <w:numId w:val="2"/>
        </w:numPr>
        <w:spacing w:before="0" w:after="0" w:line="360" w:lineRule="auto"/>
        <w:ind w:left="0" w:firstLine="709"/>
        <w:rPr>
          <w:b w:val="0"/>
          <w:szCs w:val="28"/>
        </w:rPr>
      </w:pPr>
      <w:bookmarkStart w:id="3" w:name="_Toc30174861"/>
      <w:bookmarkStart w:id="4" w:name="_Toc85192485"/>
      <w:r w:rsidRPr="003B5163">
        <w:rPr>
          <w:szCs w:val="28"/>
        </w:rPr>
        <w:t>Выбор темы</w:t>
      </w:r>
      <w:r w:rsidR="009C63C9" w:rsidRPr="003B5163">
        <w:rPr>
          <w:szCs w:val="28"/>
        </w:rPr>
        <w:t xml:space="preserve"> </w:t>
      </w:r>
      <w:r w:rsidRPr="003B5163">
        <w:rPr>
          <w:szCs w:val="28"/>
        </w:rPr>
        <w:t>выпускной квалификационной работы</w:t>
      </w:r>
      <w:bookmarkEnd w:id="3"/>
      <w:bookmarkEnd w:id="4"/>
    </w:p>
    <w:p w:rsidR="006E33B7" w:rsidRPr="003B5163" w:rsidRDefault="006E33B7" w:rsidP="00E80C62">
      <w:pPr>
        <w:tabs>
          <w:tab w:val="left" w:pos="567"/>
        </w:tabs>
        <w:spacing w:line="360" w:lineRule="auto"/>
        <w:ind w:firstLine="709"/>
        <w:jc w:val="both"/>
        <w:rPr>
          <w:b/>
          <w:i/>
          <w:sz w:val="28"/>
          <w:szCs w:val="28"/>
        </w:rPr>
      </w:pPr>
    </w:p>
    <w:p w:rsidR="00F64CC4" w:rsidRPr="00E06EB0" w:rsidRDefault="00F64CC4" w:rsidP="00F64CC4">
      <w:pPr>
        <w:spacing w:line="360" w:lineRule="auto"/>
        <w:ind w:firstLine="709"/>
        <w:jc w:val="both"/>
        <w:rPr>
          <w:sz w:val="28"/>
          <w:szCs w:val="28"/>
        </w:rPr>
      </w:pPr>
      <w:r w:rsidRPr="00E06EB0">
        <w:rPr>
          <w:sz w:val="28"/>
          <w:szCs w:val="28"/>
        </w:rPr>
        <w:t xml:space="preserve">Обучающимся предоставляется право выбора темы ВКР. Выбор осуществляется исходя из интереса к проблеме, возможности получения фактических данных, а также наличия специальной научной литературы. При выборе темы обучающийся руководствуется перечнем тем ВКР (Приложение </w:t>
      </w:r>
      <w:r w:rsidR="00D07579">
        <w:rPr>
          <w:sz w:val="28"/>
          <w:szCs w:val="28"/>
        </w:rPr>
        <w:t>1-4</w:t>
      </w:r>
      <w:r w:rsidRPr="00E06EB0">
        <w:rPr>
          <w:sz w:val="28"/>
          <w:szCs w:val="28"/>
        </w:rPr>
        <w:t xml:space="preserve">), утвержденных факультетом. </w:t>
      </w:r>
      <w:r w:rsidRPr="00BF5913">
        <w:rPr>
          <w:b/>
          <w:sz w:val="28"/>
          <w:szCs w:val="28"/>
        </w:rPr>
        <w:t>В теме ВКР должен быть указан объект и место его расположения</w:t>
      </w:r>
      <w:r w:rsidRPr="00BF591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E06EB0">
        <w:rPr>
          <w:sz w:val="28"/>
          <w:szCs w:val="28"/>
        </w:rPr>
        <w:t>Обучающийся может предложить свою тему ВКР, если она соответствует направлению, по которому он обучался, и согласовать ее с деканом факультета.</w:t>
      </w:r>
    </w:p>
    <w:p w:rsidR="00F64CC4" w:rsidRPr="00E06EB0" w:rsidRDefault="00F64CC4" w:rsidP="00F64CC4">
      <w:pPr>
        <w:spacing w:line="360" w:lineRule="auto"/>
        <w:ind w:firstLine="709"/>
        <w:jc w:val="both"/>
        <w:rPr>
          <w:sz w:val="28"/>
          <w:szCs w:val="28"/>
        </w:rPr>
      </w:pPr>
      <w:r w:rsidRPr="00E06EB0">
        <w:rPr>
          <w:sz w:val="28"/>
          <w:szCs w:val="28"/>
        </w:rPr>
        <w:t xml:space="preserve">После выбора темы необходимо сообщить её в Отдел итоговой аттестации и подтвердить тему у научного руководителя. Тема ВКР обязательно должна содержать название предприятия (организации), на основе которого пишется работа. </w:t>
      </w:r>
    </w:p>
    <w:p w:rsidR="001B090E" w:rsidRPr="003B5163" w:rsidRDefault="001B090E" w:rsidP="001B090E">
      <w:pPr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lastRenderedPageBreak/>
        <w:t>ВКР выполняется на базе предприятий, находящихся по месту проживания обучающегося, но все расчёты должны быть выполнены в валюте Российской Федерации - рубль.</w:t>
      </w:r>
    </w:p>
    <w:p w:rsidR="00FC127E" w:rsidRPr="003B5163" w:rsidRDefault="00FC127E" w:rsidP="00E80C62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Научный руководитель назначается из числа профессоров, доцентов, преподавателей в области, касающейся тематики </w:t>
      </w:r>
      <w:r w:rsidR="0096760D" w:rsidRPr="003B5163">
        <w:rPr>
          <w:sz w:val="28"/>
          <w:szCs w:val="28"/>
        </w:rPr>
        <w:t>ВКР</w:t>
      </w:r>
      <w:r w:rsidRPr="003B5163">
        <w:rPr>
          <w:sz w:val="28"/>
          <w:szCs w:val="28"/>
        </w:rPr>
        <w:t>.</w:t>
      </w:r>
      <w:r w:rsidR="00F67A16" w:rsidRPr="003B5163">
        <w:rPr>
          <w:sz w:val="28"/>
          <w:szCs w:val="28"/>
        </w:rPr>
        <w:t xml:space="preserve"> </w:t>
      </w:r>
      <w:r w:rsidRPr="003B5163">
        <w:rPr>
          <w:sz w:val="28"/>
          <w:szCs w:val="28"/>
        </w:rPr>
        <w:t xml:space="preserve">По согласованию с деканатом факультета может быть приглашен консультант по разработке отдельных вопросов </w:t>
      </w:r>
      <w:r w:rsidR="0096760D" w:rsidRPr="003B5163">
        <w:rPr>
          <w:sz w:val="28"/>
          <w:szCs w:val="28"/>
        </w:rPr>
        <w:t>ВКР</w:t>
      </w:r>
      <w:r w:rsidRPr="003B5163">
        <w:rPr>
          <w:sz w:val="28"/>
          <w:szCs w:val="28"/>
        </w:rPr>
        <w:t>.</w:t>
      </w:r>
    </w:p>
    <w:p w:rsidR="00FC127E" w:rsidRPr="003B5163" w:rsidRDefault="00FC127E" w:rsidP="00E80C62">
      <w:pPr>
        <w:keepLines/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Списки фамилий выпускников, тем </w:t>
      </w:r>
      <w:r w:rsidR="0096760D" w:rsidRPr="003B5163">
        <w:rPr>
          <w:sz w:val="28"/>
          <w:szCs w:val="28"/>
        </w:rPr>
        <w:t>ВКР</w:t>
      </w:r>
      <w:r w:rsidRPr="003B5163">
        <w:rPr>
          <w:sz w:val="28"/>
          <w:szCs w:val="28"/>
        </w:rPr>
        <w:t xml:space="preserve">, фамилий научных </w:t>
      </w:r>
      <w:r w:rsidR="00150CF0" w:rsidRPr="003B5163">
        <w:rPr>
          <w:sz w:val="28"/>
          <w:szCs w:val="28"/>
        </w:rPr>
        <w:t>руководителей утверждаются</w:t>
      </w:r>
      <w:r w:rsidR="00DE54CE" w:rsidRPr="003B5163">
        <w:rPr>
          <w:sz w:val="28"/>
          <w:szCs w:val="28"/>
        </w:rPr>
        <w:t xml:space="preserve"> приказом</w:t>
      </w:r>
      <w:r w:rsidRPr="003B5163">
        <w:rPr>
          <w:sz w:val="28"/>
          <w:szCs w:val="28"/>
        </w:rPr>
        <w:t xml:space="preserve">. Приказ об утверждении тем </w:t>
      </w:r>
      <w:r w:rsidR="0096760D" w:rsidRPr="003B5163">
        <w:rPr>
          <w:rStyle w:val="FontStyle14"/>
          <w:sz w:val="28"/>
          <w:szCs w:val="28"/>
        </w:rPr>
        <w:t>ВКР</w:t>
      </w:r>
      <w:r w:rsidR="00DE54CE" w:rsidRPr="003B5163">
        <w:rPr>
          <w:rStyle w:val="FontStyle14"/>
          <w:sz w:val="28"/>
          <w:szCs w:val="28"/>
        </w:rPr>
        <w:t xml:space="preserve"> </w:t>
      </w:r>
      <w:r w:rsidRPr="003B5163">
        <w:rPr>
          <w:sz w:val="28"/>
          <w:szCs w:val="28"/>
        </w:rPr>
        <w:t xml:space="preserve">издается, как правило, </w:t>
      </w:r>
      <w:r w:rsidR="00714CF1">
        <w:rPr>
          <w:sz w:val="28"/>
          <w:szCs w:val="28"/>
        </w:rPr>
        <w:t xml:space="preserve">не менее чем </w:t>
      </w:r>
      <w:r w:rsidRPr="0059331D">
        <w:rPr>
          <w:sz w:val="28"/>
          <w:szCs w:val="28"/>
        </w:rPr>
        <w:t>за два месяца</w:t>
      </w:r>
      <w:r w:rsidRPr="003B5163">
        <w:rPr>
          <w:sz w:val="28"/>
          <w:szCs w:val="28"/>
        </w:rPr>
        <w:t xml:space="preserve"> до дня защиты </w:t>
      </w:r>
      <w:r w:rsidR="0096760D" w:rsidRPr="003B5163">
        <w:rPr>
          <w:rStyle w:val="FontStyle14"/>
          <w:sz w:val="28"/>
          <w:szCs w:val="28"/>
        </w:rPr>
        <w:t>ВКР</w:t>
      </w:r>
      <w:r w:rsidR="00D92668" w:rsidRPr="003B5163">
        <w:rPr>
          <w:rStyle w:val="FontStyle14"/>
          <w:sz w:val="28"/>
          <w:szCs w:val="28"/>
        </w:rPr>
        <w:t xml:space="preserve"> </w:t>
      </w:r>
      <w:r w:rsidRPr="003B5163">
        <w:rPr>
          <w:sz w:val="28"/>
          <w:szCs w:val="28"/>
        </w:rPr>
        <w:t xml:space="preserve">и подписывается исполнительным директором Института. </w:t>
      </w:r>
    </w:p>
    <w:p w:rsidR="006160B3" w:rsidRPr="003B5163" w:rsidRDefault="0019306B" w:rsidP="00E80C62">
      <w:pPr>
        <w:keepLines/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После издания приказа об утверждении </w:t>
      </w:r>
      <w:r w:rsidR="00E72751" w:rsidRPr="003B5163">
        <w:rPr>
          <w:sz w:val="28"/>
          <w:szCs w:val="28"/>
        </w:rPr>
        <w:t xml:space="preserve">тем </w:t>
      </w:r>
      <w:r w:rsidR="0096760D" w:rsidRPr="003B5163">
        <w:rPr>
          <w:sz w:val="28"/>
          <w:szCs w:val="28"/>
        </w:rPr>
        <w:t xml:space="preserve">ВКР </w:t>
      </w:r>
      <w:r w:rsidRPr="003B5163">
        <w:rPr>
          <w:sz w:val="28"/>
          <w:szCs w:val="28"/>
        </w:rPr>
        <w:t xml:space="preserve">обучающийся заполняет задание (Приложение </w:t>
      </w:r>
      <w:r w:rsidR="00D96E05">
        <w:rPr>
          <w:sz w:val="28"/>
          <w:szCs w:val="28"/>
        </w:rPr>
        <w:t>5</w:t>
      </w:r>
      <w:r w:rsidRPr="003B5163">
        <w:rPr>
          <w:sz w:val="28"/>
          <w:szCs w:val="28"/>
        </w:rPr>
        <w:t xml:space="preserve">) и отправляет научному руководителю на утверждение. В задании в обязательном порядке </w:t>
      </w:r>
      <w:r w:rsidR="00E72751" w:rsidRPr="003B5163">
        <w:rPr>
          <w:sz w:val="28"/>
          <w:szCs w:val="28"/>
        </w:rPr>
        <w:t>прописывается</w:t>
      </w:r>
      <w:r w:rsidRPr="003B5163">
        <w:rPr>
          <w:sz w:val="28"/>
          <w:szCs w:val="28"/>
        </w:rPr>
        <w:t xml:space="preserve"> «Содержание ВКР» – это план работы</w:t>
      </w:r>
      <w:r w:rsidR="00E72751" w:rsidRPr="003B5163">
        <w:rPr>
          <w:sz w:val="28"/>
          <w:szCs w:val="28"/>
        </w:rPr>
        <w:t xml:space="preserve"> по </w:t>
      </w:r>
      <w:r w:rsidR="00C21934" w:rsidRPr="003B5163">
        <w:rPr>
          <w:sz w:val="28"/>
          <w:szCs w:val="28"/>
        </w:rPr>
        <w:t>разделам</w:t>
      </w:r>
      <w:r w:rsidR="00F7442A" w:rsidRPr="003B5163">
        <w:rPr>
          <w:sz w:val="28"/>
          <w:szCs w:val="28"/>
        </w:rPr>
        <w:t xml:space="preserve">, </w:t>
      </w:r>
      <w:r w:rsidRPr="003B5163">
        <w:rPr>
          <w:sz w:val="28"/>
          <w:szCs w:val="28"/>
        </w:rPr>
        <w:t>котор</w:t>
      </w:r>
      <w:r w:rsidR="00E72751" w:rsidRPr="003B5163">
        <w:rPr>
          <w:sz w:val="28"/>
          <w:szCs w:val="28"/>
        </w:rPr>
        <w:t>ым</w:t>
      </w:r>
      <w:r w:rsidRPr="003B5163">
        <w:rPr>
          <w:sz w:val="28"/>
          <w:szCs w:val="28"/>
        </w:rPr>
        <w:t xml:space="preserve"> будет </w:t>
      </w:r>
      <w:r w:rsidR="00E72751" w:rsidRPr="003B5163">
        <w:rPr>
          <w:sz w:val="28"/>
          <w:szCs w:val="28"/>
        </w:rPr>
        <w:t>руководствоваться</w:t>
      </w:r>
      <w:r w:rsidRPr="003B5163">
        <w:rPr>
          <w:sz w:val="28"/>
          <w:szCs w:val="28"/>
        </w:rPr>
        <w:t xml:space="preserve"> обучающийся в процессе написания ВКР.</w:t>
      </w:r>
      <w:r w:rsidR="00F67A16" w:rsidRPr="003B5163">
        <w:rPr>
          <w:sz w:val="28"/>
          <w:szCs w:val="28"/>
        </w:rPr>
        <w:t xml:space="preserve"> </w:t>
      </w:r>
      <w:r w:rsidR="00FC127E" w:rsidRPr="003B5163">
        <w:rPr>
          <w:sz w:val="28"/>
          <w:szCs w:val="28"/>
        </w:rPr>
        <w:t xml:space="preserve">После издания приказа и выдачи задания </w:t>
      </w:r>
      <w:r w:rsidR="00512114" w:rsidRPr="003B5163">
        <w:rPr>
          <w:sz w:val="28"/>
          <w:szCs w:val="28"/>
        </w:rPr>
        <w:t>на</w:t>
      </w:r>
      <w:r w:rsidR="00FC127E" w:rsidRPr="003B5163">
        <w:rPr>
          <w:sz w:val="28"/>
          <w:szCs w:val="28"/>
        </w:rPr>
        <w:t xml:space="preserve"> </w:t>
      </w:r>
      <w:r w:rsidR="0096760D" w:rsidRPr="003B5163">
        <w:rPr>
          <w:rStyle w:val="FontStyle14"/>
          <w:sz w:val="28"/>
          <w:szCs w:val="28"/>
        </w:rPr>
        <w:t>ВКР</w:t>
      </w:r>
      <w:r w:rsidR="00D92668" w:rsidRPr="003B5163">
        <w:rPr>
          <w:rStyle w:val="FontStyle14"/>
          <w:sz w:val="28"/>
          <w:szCs w:val="28"/>
        </w:rPr>
        <w:t xml:space="preserve"> </w:t>
      </w:r>
      <w:r w:rsidR="00FC127E" w:rsidRPr="003B5163">
        <w:rPr>
          <w:sz w:val="28"/>
          <w:szCs w:val="28"/>
        </w:rPr>
        <w:t>тем</w:t>
      </w:r>
      <w:r w:rsidR="00512114" w:rsidRPr="003B5163">
        <w:rPr>
          <w:sz w:val="28"/>
          <w:szCs w:val="28"/>
        </w:rPr>
        <w:t>а</w:t>
      </w:r>
      <w:r w:rsidR="00FC127E" w:rsidRPr="003B5163">
        <w:rPr>
          <w:sz w:val="28"/>
          <w:szCs w:val="28"/>
        </w:rPr>
        <w:t xml:space="preserve"> </w:t>
      </w:r>
      <w:r w:rsidR="00D92668" w:rsidRPr="003B5163">
        <w:rPr>
          <w:rStyle w:val="FontStyle14"/>
          <w:sz w:val="28"/>
          <w:szCs w:val="28"/>
        </w:rPr>
        <w:t xml:space="preserve">работы </w:t>
      </w:r>
      <w:r w:rsidR="00FC127E" w:rsidRPr="003B5163">
        <w:rPr>
          <w:sz w:val="28"/>
          <w:szCs w:val="28"/>
        </w:rPr>
        <w:t>изменению не подлеж</w:t>
      </w:r>
      <w:r w:rsidR="00512114" w:rsidRPr="003B5163">
        <w:rPr>
          <w:sz w:val="28"/>
          <w:szCs w:val="28"/>
        </w:rPr>
        <w:t>и</w:t>
      </w:r>
      <w:r w:rsidR="00FC127E" w:rsidRPr="003B5163">
        <w:rPr>
          <w:sz w:val="28"/>
          <w:szCs w:val="28"/>
        </w:rPr>
        <w:t>т.</w:t>
      </w:r>
    </w:p>
    <w:p w:rsidR="000B2F8D" w:rsidRDefault="000B2F8D" w:rsidP="00E80C62">
      <w:pPr>
        <w:keepLines/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</w:p>
    <w:p w:rsidR="000C69E8" w:rsidRDefault="000C69E8" w:rsidP="00E80C62">
      <w:pPr>
        <w:keepLines/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</w:p>
    <w:p w:rsidR="00FC127E" w:rsidRPr="003B5163" w:rsidRDefault="00FC127E" w:rsidP="00943714">
      <w:pPr>
        <w:pStyle w:val="1"/>
        <w:keepNext w:val="0"/>
        <w:keepLines/>
        <w:numPr>
          <w:ilvl w:val="0"/>
          <w:numId w:val="2"/>
        </w:numPr>
        <w:spacing w:before="0" w:after="0" w:line="360" w:lineRule="auto"/>
        <w:ind w:left="0" w:firstLine="709"/>
        <w:rPr>
          <w:rStyle w:val="FontStyle14"/>
          <w:b w:val="0"/>
          <w:sz w:val="28"/>
          <w:szCs w:val="28"/>
        </w:rPr>
      </w:pPr>
      <w:bookmarkStart w:id="5" w:name="_Toc85192486"/>
      <w:r w:rsidRPr="003B5163">
        <w:rPr>
          <w:szCs w:val="28"/>
        </w:rPr>
        <w:t>Структура</w:t>
      </w:r>
      <w:r w:rsidR="006E33B7" w:rsidRPr="003B5163">
        <w:rPr>
          <w:szCs w:val="28"/>
        </w:rPr>
        <w:t xml:space="preserve"> и цель</w:t>
      </w:r>
      <w:r w:rsidRPr="003B5163">
        <w:rPr>
          <w:szCs w:val="28"/>
        </w:rPr>
        <w:t xml:space="preserve"> выпускной квалификационной работы</w:t>
      </w:r>
      <w:bookmarkEnd w:id="5"/>
    </w:p>
    <w:p w:rsidR="002A0796" w:rsidRDefault="002A0796" w:rsidP="001B090E">
      <w:pPr>
        <w:spacing w:line="360" w:lineRule="auto"/>
        <w:ind w:firstLine="709"/>
        <w:jc w:val="both"/>
        <w:rPr>
          <w:sz w:val="28"/>
          <w:szCs w:val="28"/>
        </w:rPr>
      </w:pPr>
    </w:p>
    <w:p w:rsidR="0080028B" w:rsidRPr="003B5163" w:rsidRDefault="0096760D" w:rsidP="001B090E">
      <w:pPr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ВКР</w:t>
      </w:r>
      <w:r w:rsidR="00536FF1" w:rsidRPr="003B5163">
        <w:rPr>
          <w:sz w:val="28"/>
          <w:szCs w:val="28"/>
        </w:rPr>
        <w:t xml:space="preserve"> является завершающим этапом деятельности </w:t>
      </w:r>
      <w:r w:rsidR="00C73ED1" w:rsidRPr="003B5163">
        <w:rPr>
          <w:sz w:val="28"/>
          <w:szCs w:val="28"/>
        </w:rPr>
        <w:t>обучающегося</w:t>
      </w:r>
      <w:r w:rsidR="00420D1E" w:rsidRPr="003B5163">
        <w:rPr>
          <w:sz w:val="28"/>
          <w:szCs w:val="28"/>
        </w:rPr>
        <w:t xml:space="preserve"> </w:t>
      </w:r>
      <w:r w:rsidR="00420D1E" w:rsidRPr="003B5163">
        <w:rPr>
          <w:color w:val="000000"/>
          <w:sz w:val="28"/>
          <w:szCs w:val="28"/>
        </w:rPr>
        <w:t>и подтверждает</w:t>
      </w:r>
      <w:r w:rsidR="0080028B" w:rsidRPr="003B5163">
        <w:rPr>
          <w:color w:val="000000"/>
          <w:sz w:val="28"/>
          <w:szCs w:val="28"/>
        </w:rPr>
        <w:t xml:space="preserve"> соответствие</w:t>
      </w:r>
      <w:r w:rsidR="00CD7D58" w:rsidRPr="003B5163">
        <w:rPr>
          <w:color w:val="000000"/>
          <w:sz w:val="28"/>
          <w:szCs w:val="28"/>
        </w:rPr>
        <w:t xml:space="preserve"> его</w:t>
      </w:r>
      <w:r w:rsidR="0080028B" w:rsidRPr="003B5163">
        <w:rPr>
          <w:color w:val="000000"/>
          <w:sz w:val="28"/>
          <w:szCs w:val="28"/>
        </w:rPr>
        <w:t xml:space="preserve"> профессиональной подготовки требованиям федерального государственного образовательного стандарта по направлению подготовки </w:t>
      </w:r>
      <w:r w:rsidR="008B7287">
        <w:rPr>
          <w:color w:val="000000"/>
          <w:sz w:val="28"/>
          <w:szCs w:val="28"/>
        </w:rPr>
        <w:t>2</w:t>
      </w:r>
      <w:r w:rsidR="006E6EFB">
        <w:rPr>
          <w:color w:val="000000"/>
          <w:sz w:val="28"/>
          <w:szCs w:val="28"/>
        </w:rPr>
        <w:t>7.03.04</w:t>
      </w:r>
      <w:r w:rsidR="0080028B" w:rsidRPr="003B5163">
        <w:rPr>
          <w:color w:val="000000"/>
          <w:sz w:val="28"/>
          <w:szCs w:val="28"/>
        </w:rPr>
        <w:t xml:space="preserve"> </w:t>
      </w:r>
      <w:r w:rsidR="006E6EFB">
        <w:rPr>
          <w:color w:val="000000"/>
          <w:sz w:val="28"/>
          <w:szCs w:val="28"/>
        </w:rPr>
        <w:t>«Управление в технических системах»</w:t>
      </w:r>
      <w:r w:rsidR="008B7287">
        <w:rPr>
          <w:color w:val="000000"/>
          <w:sz w:val="28"/>
          <w:szCs w:val="28"/>
        </w:rPr>
        <w:t>.</w:t>
      </w:r>
    </w:p>
    <w:p w:rsidR="0080028B" w:rsidRPr="003B5163" w:rsidRDefault="00420D1E" w:rsidP="001B090E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B5163">
        <w:rPr>
          <w:sz w:val="28"/>
          <w:szCs w:val="28"/>
        </w:rPr>
        <w:t xml:space="preserve">Целью выполнения ВКР является </w:t>
      </w:r>
      <w:r w:rsidR="0080028B" w:rsidRPr="003B5163">
        <w:rPr>
          <w:color w:val="000000"/>
          <w:sz w:val="28"/>
          <w:szCs w:val="28"/>
        </w:rPr>
        <w:t xml:space="preserve">систематизация теоретических знаний и практических навыков, полученных </w:t>
      </w:r>
      <w:r w:rsidR="00CD7D58" w:rsidRPr="003B5163">
        <w:rPr>
          <w:color w:val="000000"/>
          <w:sz w:val="28"/>
          <w:szCs w:val="28"/>
        </w:rPr>
        <w:t>обучающимися</w:t>
      </w:r>
      <w:r w:rsidR="0080028B" w:rsidRPr="003B5163">
        <w:rPr>
          <w:color w:val="000000"/>
          <w:sz w:val="28"/>
          <w:szCs w:val="28"/>
        </w:rPr>
        <w:t xml:space="preserve"> при изучении дисциплин учебного плана, закрепление навыков владения методиками исследования, экспериментирования, моделирования и проектирования, а также определение степени подготовленности выпускников к самостоятельной работе и освоения </w:t>
      </w:r>
      <w:r w:rsidR="0080028B" w:rsidRPr="003B5163">
        <w:rPr>
          <w:color w:val="000000"/>
          <w:sz w:val="28"/>
          <w:szCs w:val="28"/>
        </w:rPr>
        <w:lastRenderedPageBreak/>
        <w:t>ими компетенций в соответствии с будущей профессиональной деятельностью.</w:t>
      </w:r>
    </w:p>
    <w:p w:rsidR="00536FF1" w:rsidRPr="003B5163" w:rsidRDefault="00536FF1" w:rsidP="001B090E">
      <w:pPr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ab/>
        <w:t xml:space="preserve">В соответствии с поставленной целью </w:t>
      </w:r>
      <w:r w:rsidR="00C73ED1" w:rsidRPr="003B5163">
        <w:rPr>
          <w:sz w:val="28"/>
          <w:szCs w:val="28"/>
        </w:rPr>
        <w:t xml:space="preserve">обучающийся </w:t>
      </w:r>
      <w:r w:rsidRPr="003B5163">
        <w:rPr>
          <w:sz w:val="28"/>
          <w:szCs w:val="28"/>
        </w:rPr>
        <w:t>в процессе выполнения ВКР должен решить следующие задачи:</w:t>
      </w:r>
    </w:p>
    <w:p w:rsidR="00536FF1" w:rsidRPr="003B5163" w:rsidRDefault="00536FF1" w:rsidP="001B090E">
      <w:pPr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1. Обосновать актуальность выбранной темы, ее значение и важность.</w:t>
      </w:r>
    </w:p>
    <w:p w:rsidR="00536FF1" w:rsidRPr="003B5163" w:rsidRDefault="00536FF1" w:rsidP="001B090E">
      <w:pPr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2. Определить цели и задачи.</w:t>
      </w:r>
    </w:p>
    <w:p w:rsidR="00536FF1" w:rsidRPr="003B5163" w:rsidRDefault="00536FF1" w:rsidP="001B090E">
      <w:pPr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3. Выделить объект исследования.</w:t>
      </w:r>
    </w:p>
    <w:p w:rsidR="00536FF1" w:rsidRPr="003B5163" w:rsidRDefault="00536FF1" w:rsidP="001B090E">
      <w:pPr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4. Изучить теоретические положения, </w:t>
      </w:r>
      <w:r w:rsidR="00C21934" w:rsidRPr="003B5163">
        <w:rPr>
          <w:sz w:val="28"/>
          <w:szCs w:val="28"/>
        </w:rPr>
        <w:t xml:space="preserve">актуальную </w:t>
      </w:r>
      <w:r w:rsidRPr="003B5163">
        <w:rPr>
          <w:sz w:val="28"/>
          <w:szCs w:val="28"/>
        </w:rPr>
        <w:t xml:space="preserve">нормативно-техническую документацию, справочную и научную литературу, собрать и проанализировать статистические материалы по </w:t>
      </w:r>
      <w:r w:rsidR="00E72751" w:rsidRPr="003B5163">
        <w:rPr>
          <w:sz w:val="28"/>
          <w:szCs w:val="28"/>
        </w:rPr>
        <w:t>вы</w:t>
      </w:r>
      <w:r w:rsidRPr="003B5163">
        <w:rPr>
          <w:sz w:val="28"/>
          <w:szCs w:val="28"/>
        </w:rPr>
        <w:t>бранной теме.</w:t>
      </w:r>
    </w:p>
    <w:p w:rsidR="00536FF1" w:rsidRPr="003B5163" w:rsidRDefault="00536FF1" w:rsidP="001B090E">
      <w:pPr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5. Проанализировать выявленные проблемы и </w:t>
      </w:r>
      <w:r w:rsidR="00E72751" w:rsidRPr="003B5163">
        <w:rPr>
          <w:sz w:val="28"/>
          <w:szCs w:val="28"/>
        </w:rPr>
        <w:t>предложить</w:t>
      </w:r>
      <w:r w:rsidRPr="003B5163">
        <w:rPr>
          <w:sz w:val="28"/>
          <w:szCs w:val="28"/>
        </w:rPr>
        <w:t xml:space="preserve"> пути их решения.</w:t>
      </w:r>
    </w:p>
    <w:p w:rsidR="00420D1E" w:rsidRPr="003B5163" w:rsidRDefault="00536FF1" w:rsidP="001B090E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B5163">
        <w:rPr>
          <w:sz w:val="28"/>
          <w:szCs w:val="28"/>
        </w:rPr>
        <w:t>ВКР должна</w:t>
      </w:r>
      <w:r w:rsidR="00420D1E" w:rsidRPr="003B5163">
        <w:rPr>
          <w:sz w:val="28"/>
          <w:szCs w:val="28"/>
        </w:rPr>
        <w:t xml:space="preserve"> </w:t>
      </w:r>
      <w:r w:rsidR="00420D1E" w:rsidRPr="003B5163">
        <w:rPr>
          <w:color w:val="000000"/>
          <w:sz w:val="28"/>
          <w:szCs w:val="28"/>
        </w:rPr>
        <w:t>иметь следующую структуру представления материалов:</w:t>
      </w:r>
    </w:p>
    <w:p w:rsidR="00420D1E" w:rsidRPr="003B5163" w:rsidRDefault="00420D1E" w:rsidP="00943714">
      <w:pPr>
        <w:numPr>
          <w:ilvl w:val="0"/>
          <w:numId w:val="21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B5163">
        <w:rPr>
          <w:color w:val="000000"/>
          <w:sz w:val="28"/>
          <w:szCs w:val="28"/>
        </w:rPr>
        <w:t>титульный лист, оформленный в соответствии с установленными требованиями;</w:t>
      </w:r>
    </w:p>
    <w:p w:rsidR="00420D1E" w:rsidRPr="003B5163" w:rsidRDefault="00F13C5D" w:rsidP="00943714">
      <w:pPr>
        <w:numPr>
          <w:ilvl w:val="0"/>
          <w:numId w:val="21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3B5163">
        <w:rPr>
          <w:color w:val="000000"/>
          <w:sz w:val="28"/>
          <w:szCs w:val="28"/>
        </w:rPr>
        <w:t xml:space="preserve">лист с </w:t>
      </w:r>
      <w:r w:rsidRPr="003B5163">
        <w:rPr>
          <w:sz w:val="28"/>
          <w:szCs w:val="28"/>
        </w:rPr>
        <w:t>заголовком «</w:t>
      </w:r>
      <w:r w:rsidR="00B258F3" w:rsidRPr="003B5163">
        <w:rPr>
          <w:b/>
          <w:sz w:val="28"/>
          <w:szCs w:val="28"/>
        </w:rPr>
        <w:t>СОДЕРЖАНИЕ</w:t>
      </w:r>
      <w:r w:rsidR="00420D1E" w:rsidRPr="003B5163">
        <w:rPr>
          <w:sz w:val="28"/>
          <w:szCs w:val="28"/>
        </w:rPr>
        <w:t>», оформленный в соответствии с установленными требованиями;</w:t>
      </w:r>
    </w:p>
    <w:p w:rsidR="00420D1E" w:rsidRPr="003B5163" w:rsidRDefault="00420D1E" w:rsidP="00943714">
      <w:pPr>
        <w:numPr>
          <w:ilvl w:val="0"/>
          <w:numId w:val="21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введение;</w:t>
      </w:r>
    </w:p>
    <w:p w:rsidR="00420D1E" w:rsidRPr="003B5163" w:rsidRDefault="00C21934" w:rsidP="00943714">
      <w:pPr>
        <w:numPr>
          <w:ilvl w:val="0"/>
          <w:numId w:val="21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3B5163">
        <w:rPr>
          <w:bCs/>
          <w:sz w:val="28"/>
          <w:szCs w:val="28"/>
        </w:rPr>
        <w:t>основная часть,</w:t>
      </w:r>
      <w:r w:rsidR="00420D1E" w:rsidRPr="003B5163">
        <w:rPr>
          <w:bCs/>
          <w:sz w:val="28"/>
          <w:szCs w:val="28"/>
        </w:rPr>
        <w:t> состоящая из</w:t>
      </w:r>
      <w:r w:rsidR="00B11A94" w:rsidRPr="003B5163">
        <w:rPr>
          <w:bCs/>
          <w:sz w:val="28"/>
          <w:szCs w:val="28"/>
        </w:rPr>
        <w:t xml:space="preserve"> </w:t>
      </w:r>
      <w:r w:rsidRPr="003B5163">
        <w:rPr>
          <w:bCs/>
          <w:sz w:val="28"/>
          <w:szCs w:val="28"/>
        </w:rPr>
        <w:t>4</w:t>
      </w:r>
      <w:r w:rsidR="00420D1E" w:rsidRPr="003B5163">
        <w:rPr>
          <w:bCs/>
          <w:sz w:val="28"/>
          <w:szCs w:val="28"/>
        </w:rPr>
        <w:t>-</w:t>
      </w:r>
      <w:r w:rsidRPr="003B5163">
        <w:rPr>
          <w:bCs/>
          <w:sz w:val="28"/>
          <w:szCs w:val="28"/>
        </w:rPr>
        <w:t>х</w:t>
      </w:r>
      <w:r w:rsidR="00420D1E" w:rsidRPr="003B5163">
        <w:rPr>
          <w:bCs/>
          <w:sz w:val="28"/>
          <w:szCs w:val="28"/>
        </w:rPr>
        <w:t xml:space="preserve"> </w:t>
      </w:r>
      <w:r w:rsidR="001D5119" w:rsidRPr="003B5163">
        <w:rPr>
          <w:bCs/>
          <w:sz w:val="28"/>
          <w:szCs w:val="28"/>
        </w:rPr>
        <w:t>разделов</w:t>
      </w:r>
      <w:r w:rsidR="00420D1E" w:rsidRPr="003B5163">
        <w:rPr>
          <w:sz w:val="28"/>
          <w:szCs w:val="28"/>
        </w:rPr>
        <w:t>;</w:t>
      </w:r>
    </w:p>
    <w:p w:rsidR="00420D1E" w:rsidRPr="003B5163" w:rsidRDefault="00420D1E" w:rsidP="00943714">
      <w:pPr>
        <w:numPr>
          <w:ilvl w:val="0"/>
          <w:numId w:val="21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заключение;</w:t>
      </w:r>
    </w:p>
    <w:p w:rsidR="00420D1E" w:rsidRPr="003B5163" w:rsidRDefault="00420D1E" w:rsidP="00943714">
      <w:pPr>
        <w:numPr>
          <w:ilvl w:val="0"/>
          <w:numId w:val="21"/>
        </w:numPr>
        <w:shd w:val="clear" w:color="auto" w:fill="FFFFFF"/>
        <w:autoSpaceDE/>
        <w:autoSpaceDN/>
        <w:adjustRightInd/>
        <w:spacing w:line="360" w:lineRule="auto"/>
        <w:ind w:left="0" w:firstLine="709"/>
        <w:rPr>
          <w:color w:val="000000"/>
          <w:sz w:val="28"/>
          <w:szCs w:val="28"/>
        </w:rPr>
      </w:pPr>
      <w:r w:rsidRPr="003B5163">
        <w:rPr>
          <w:color w:val="000000"/>
          <w:sz w:val="28"/>
          <w:szCs w:val="28"/>
        </w:rPr>
        <w:t xml:space="preserve">список </w:t>
      </w:r>
      <w:r w:rsidR="0085560C" w:rsidRPr="003B5163">
        <w:rPr>
          <w:color w:val="000000"/>
          <w:sz w:val="28"/>
          <w:szCs w:val="28"/>
        </w:rPr>
        <w:t xml:space="preserve">использованных </w:t>
      </w:r>
      <w:r w:rsidR="00842F83" w:rsidRPr="003B5163">
        <w:rPr>
          <w:color w:val="000000"/>
          <w:sz w:val="28"/>
          <w:szCs w:val="28"/>
        </w:rPr>
        <w:t>источников</w:t>
      </w:r>
      <w:r w:rsidRPr="003B5163">
        <w:rPr>
          <w:color w:val="000000"/>
          <w:sz w:val="28"/>
          <w:szCs w:val="28"/>
        </w:rPr>
        <w:t>;</w:t>
      </w:r>
    </w:p>
    <w:p w:rsidR="0036636B" w:rsidRPr="003B5163" w:rsidRDefault="00420D1E" w:rsidP="00943714">
      <w:pPr>
        <w:numPr>
          <w:ilvl w:val="0"/>
          <w:numId w:val="21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3B5163">
        <w:rPr>
          <w:color w:val="000000"/>
          <w:sz w:val="28"/>
          <w:szCs w:val="28"/>
        </w:rPr>
        <w:t>приложения</w:t>
      </w:r>
      <w:r w:rsidR="00B258F3" w:rsidRPr="003B5163">
        <w:rPr>
          <w:color w:val="000000"/>
          <w:sz w:val="28"/>
          <w:szCs w:val="28"/>
        </w:rPr>
        <w:t xml:space="preserve"> (при наличии)</w:t>
      </w:r>
      <w:r w:rsidRPr="003B5163">
        <w:rPr>
          <w:color w:val="000000"/>
          <w:sz w:val="28"/>
          <w:szCs w:val="28"/>
        </w:rPr>
        <w:t>;</w:t>
      </w:r>
    </w:p>
    <w:p w:rsidR="00536FF1" w:rsidRPr="003B5163" w:rsidRDefault="00420D1E" w:rsidP="00943714">
      <w:pPr>
        <w:numPr>
          <w:ilvl w:val="0"/>
          <w:numId w:val="21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3B5163">
        <w:rPr>
          <w:color w:val="000000"/>
          <w:sz w:val="28"/>
          <w:szCs w:val="28"/>
        </w:rPr>
        <w:t>графическая часть на бумажных и электронных носителях.</w:t>
      </w:r>
    </w:p>
    <w:p w:rsidR="00536FF1" w:rsidRPr="003B5163" w:rsidRDefault="00C73ED1" w:rsidP="001B090E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B5163">
        <w:rPr>
          <w:color w:val="000000"/>
          <w:sz w:val="28"/>
          <w:szCs w:val="28"/>
        </w:rPr>
        <w:t xml:space="preserve">Обучающийся </w:t>
      </w:r>
      <w:r w:rsidR="00536FF1" w:rsidRPr="003B5163">
        <w:rPr>
          <w:color w:val="000000"/>
          <w:sz w:val="28"/>
          <w:szCs w:val="28"/>
        </w:rPr>
        <w:t xml:space="preserve">несет ответственность за достоверность практического и теоретического материала, за предлагаемые решения, выводы и рекомендации. </w:t>
      </w:r>
    </w:p>
    <w:p w:rsidR="00536FF1" w:rsidRPr="003B5163" w:rsidRDefault="00E72751" w:rsidP="001B090E">
      <w:pPr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Содержание </w:t>
      </w:r>
      <w:r w:rsidR="00536FF1" w:rsidRPr="003B5163">
        <w:rPr>
          <w:sz w:val="28"/>
          <w:szCs w:val="28"/>
        </w:rPr>
        <w:t xml:space="preserve">ВКР представляет собой составленный в определенном порядке перечень </w:t>
      </w:r>
      <w:r w:rsidR="001D5119" w:rsidRPr="003B5163">
        <w:rPr>
          <w:sz w:val="28"/>
          <w:szCs w:val="28"/>
        </w:rPr>
        <w:t>разделов</w:t>
      </w:r>
      <w:r w:rsidR="00536FF1" w:rsidRPr="003B5163">
        <w:rPr>
          <w:sz w:val="28"/>
          <w:szCs w:val="28"/>
        </w:rPr>
        <w:t xml:space="preserve"> и развернутый перечень вопросов, которые должны быть освещены в каждо</w:t>
      </w:r>
      <w:r w:rsidR="001D5119" w:rsidRPr="003B5163">
        <w:rPr>
          <w:sz w:val="28"/>
          <w:szCs w:val="28"/>
        </w:rPr>
        <w:t>м</w:t>
      </w:r>
      <w:r w:rsidR="00536FF1" w:rsidRPr="003B5163">
        <w:rPr>
          <w:sz w:val="28"/>
          <w:szCs w:val="28"/>
        </w:rPr>
        <w:t xml:space="preserve"> </w:t>
      </w:r>
      <w:r w:rsidR="001D5119" w:rsidRPr="003B5163">
        <w:rPr>
          <w:sz w:val="28"/>
          <w:szCs w:val="28"/>
        </w:rPr>
        <w:t>разделе</w:t>
      </w:r>
      <w:r w:rsidR="00536FF1" w:rsidRPr="003B5163">
        <w:rPr>
          <w:sz w:val="28"/>
          <w:szCs w:val="28"/>
        </w:rPr>
        <w:t>. Правильно построенн</w:t>
      </w:r>
      <w:r w:rsidRPr="003B5163">
        <w:rPr>
          <w:sz w:val="28"/>
          <w:szCs w:val="28"/>
        </w:rPr>
        <w:t>ое</w:t>
      </w:r>
      <w:r w:rsidR="00536FF1" w:rsidRPr="003B5163">
        <w:rPr>
          <w:sz w:val="28"/>
          <w:szCs w:val="28"/>
        </w:rPr>
        <w:t xml:space="preserve"> </w:t>
      </w:r>
      <w:r w:rsidRPr="003B5163">
        <w:rPr>
          <w:sz w:val="28"/>
          <w:szCs w:val="28"/>
        </w:rPr>
        <w:t>содержание</w:t>
      </w:r>
      <w:r w:rsidR="00536FF1" w:rsidRPr="003B5163">
        <w:rPr>
          <w:sz w:val="28"/>
          <w:szCs w:val="28"/>
        </w:rPr>
        <w:t xml:space="preserve"> работы служит организующим началом в работе </w:t>
      </w:r>
      <w:r w:rsidR="00C73ED1" w:rsidRPr="003B5163">
        <w:rPr>
          <w:sz w:val="28"/>
          <w:szCs w:val="28"/>
        </w:rPr>
        <w:t>обучающихся</w:t>
      </w:r>
      <w:r w:rsidR="00150CF0" w:rsidRPr="003B5163">
        <w:rPr>
          <w:sz w:val="28"/>
          <w:szCs w:val="28"/>
        </w:rPr>
        <w:t xml:space="preserve">, помогает систематизировать </w:t>
      </w:r>
      <w:r w:rsidR="00536FF1" w:rsidRPr="003B5163">
        <w:rPr>
          <w:sz w:val="28"/>
          <w:szCs w:val="28"/>
        </w:rPr>
        <w:t>материал, обеспечивает последовательность его изложения.</w:t>
      </w:r>
    </w:p>
    <w:p w:rsidR="00251813" w:rsidRPr="003B5163" w:rsidRDefault="00251813" w:rsidP="001B090E">
      <w:pPr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Объем </w:t>
      </w:r>
      <w:r w:rsidR="0096760D" w:rsidRPr="003B5163">
        <w:rPr>
          <w:sz w:val="28"/>
          <w:szCs w:val="28"/>
        </w:rPr>
        <w:t>ВКР</w:t>
      </w:r>
      <w:r w:rsidR="00F13C5D" w:rsidRPr="003B5163">
        <w:rPr>
          <w:sz w:val="28"/>
          <w:szCs w:val="28"/>
        </w:rPr>
        <w:t>, без учета приложений,</w:t>
      </w:r>
      <w:r w:rsidR="0036636B" w:rsidRPr="003B5163">
        <w:rPr>
          <w:sz w:val="28"/>
          <w:szCs w:val="28"/>
        </w:rPr>
        <w:t xml:space="preserve"> должен составлять </w:t>
      </w:r>
      <w:r w:rsidR="00F13C5D" w:rsidRPr="003B5163">
        <w:rPr>
          <w:sz w:val="28"/>
          <w:szCs w:val="28"/>
        </w:rPr>
        <w:t>80-100</w:t>
      </w:r>
      <w:r w:rsidRPr="003B5163">
        <w:rPr>
          <w:sz w:val="28"/>
          <w:szCs w:val="28"/>
        </w:rPr>
        <w:t xml:space="preserve"> страниц </w:t>
      </w:r>
      <w:r w:rsidRPr="003B5163">
        <w:rPr>
          <w:sz w:val="28"/>
          <w:szCs w:val="28"/>
        </w:rPr>
        <w:lastRenderedPageBreak/>
        <w:t>печатного текста.</w:t>
      </w:r>
    </w:p>
    <w:p w:rsidR="008A5798" w:rsidRDefault="008A5798" w:rsidP="001B090E">
      <w:pPr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Графическая часть составляет </w:t>
      </w:r>
      <w:r w:rsidR="00F13C5D" w:rsidRPr="003B5163">
        <w:rPr>
          <w:sz w:val="28"/>
          <w:szCs w:val="28"/>
        </w:rPr>
        <w:t>5</w:t>
      </w:r>
      <w:r w:rsidRPr="003B5163">
        <w:rPr>
          <w:sz w:val="28"/>
          <w:szCs w:val="28"/>
        </w:rPr>
        <w:t>-7 листов формата А1.</w:t>
      </w:r>
    </w:p>
    <w:p w:rsidR="006460A1" w:rsidRPr="00107971" w:rsidRDefault="006460A1" w:rsidP="00107971">
      <w:pPr>
        <w:widowControl/>
        <w:shd w:val="clear" w:color="auto" w:fill="FFFFFF"/>
        <w:autoSpaceDE/>
        <w:autoSpaceDN/>
        <w:adjustRightInd/>
        <w:spacing w:line="360" w:lineRule="auto"/>
        <w:rPr>
          <w:sz w:val="28"/>
          <w:szCs w:val="28"/>
        </w:rPr>
      </w:pPr>
      <w:r w:rsidRPr="00107971">
        <w:rPr>
          <w:sz w:val="28"/>
          <w:szCs w:val="28"/>
        </w:rPr>
        <w:t>Состав и содержание графического материала определяются руководителем в зависимости от характера разрабатываемой темы.</w:t>
      </w:r>
    </w:p>
    <w:p w:rsidR="006460A1" w:rsidRPr="00107971" w:rsidRDefault="006460A1" w:rsidP="00107971">
      <w:pPr>
        <w:widowControl/>
        <w:shd w:val="clear" w:color="auto" w:fill="FFFFFF"/>
        <w:autoSpaceDE/>
        <w:autoSpaceDN/>
        <w:adjustRightInd/>
        <w:spacing w:line="360" w:lineRule="auto"/>
        <w:rPr>
          <w:sz w:val="28"/>
          <w:szCs w:val="28"/>
        </w:rPr>
      </w:pPr>
      <w:r w:rsidRPr="00107971">
        <w:rPr>
          <w:sz w:val="28"/>
          <w:szCs w:val="28"/>
        </w:rPr>
        <w:t>Обычно графическая часть включает следующие чертежи и темы:</w:t>
      </w:r>
    </w:p>
    <w:p w:rsidR="006460A1" w:rsidRPr="00107971" w:rsidRDefault="006460A1" w:rsidP="00107971">
      <w:pPr>
        <w:widowControl/>
        <w:shd w:val="clear" w:color="auto" w:fill="FFFFFF"/>
        <w:autoSpaceDE/>
        <w:autoSpaceDN/>
        <w:adjustRightInd/>
        <w:spacing w:line="360" w:lineRule="auto"/>
        <w:rPr>
          <w:sz w:val="28"/>
          <w:szCs w:val="28"/>
        </w:rPr>
      </w:pPr>
      <w:r w:rsidRPr="00107971">
        <w:rPr>
          <w:sz w:val="28"/>
          <w:szCs w:val="28"/>
        </w:rPr>
        <w:t>- чертежи общего вида;</w:t>
      </w:r>
    </w:p>
    <w:p w:rsidR="006460A1" w:rsidRPr="00107971" w:rsidRDefault="006460A1" w:rsidP="00107971">
      <w:pPr>
        <w:widowControl/>
        <w:shd w:val="clear" w:color="auto" w:fill="FFFFFF"/>
        <w:autoSpaceDE/>
        <w:autoSpaceDN/>
        <w:adjustRightInd/>
        <w:spacing w:line="360" w:lineRule="auto"/>
        <w:rPr>
          <w:sz w:val="28"/>
          <w:szCs w:val="28"/>
        </w:rPr>
      </w:pPr>
      <w:r w:rsidRPr="00107971">
        <w:rPr>
          <w:sz w:val="28"/>
          <w:szCs w:val="28"/>
        </w:rPr>
        <w:t>- чертежи оборудования, разработанного в ВКР;</w:t>
      </w:r>
    </w:p>
    <w:p w:rsidR="006460A1" w:rsidRPr="00107971" w:rsidRDefault="006460A1" w:rsidP="00107971">
      <w:pPr>
        <w:widowControl/>
        <w:shd w:val="clear" w:color="auto" w:fill="FFFFFF"/>
        <w:autoSpaceDE/>
        <w:autoSpaceDN/>
        <w:adjustRightInd/>
        <w:spacing w:line="360" w:lineRule="auto"/>
        <w:rPr>
          <w:sz w:val="28"/>
          <w:szCs w:val="28"/>
        </w:rPr>
      </w:pPr>
      <w:r w:rsidRPr="00107971">
        <w:rPr>
          <w:sz w:val="28"/>
          <w:szCs w:val="28"/>
        </w:rPr>
        <w:t>- плакаты с таблицами, диаграммами и графиками по результатам разработки проекта;</w:t>
      </w:r>
    </w:p>
    <w:p w:rsidR="006460A1" w:rsidRPr="00107971" w:rsidRDefault="006460A1" w:rsidP="00107971">
      <w:pPr>
        <w:widowControl/>
        <w:shd w:val="clear" w:color="auto" w:fill="FFFFFF"/>
        <w:autoSpaceDE/>
        <w:autoSpaceDN/>
        <w:adjustRightInd/>
        <w:spacing w:line="360" w:lineRule="auto"/>
        <w:rPr>
          <w:sz w:val="28"/>
          <w:szCs w:val="28"/>
        </w:rPr>
      </w:pPr>
      <w:r w:rsidRPr="00107971">
        <w:rPr>
          <w:sz w:val="28"/>
          <w:szCs w:val="28"/>
        </w:rPr>
        <w:t>- плакат технико-экономических обоснований.</w:t>
      </w:r>
    </w:p>
    <w:p w:rsidR="006460A1" w:rsidRPr="00107971" w:rsidRDefault="006460A1" w:rsidP="00107971">
      <w:pPr>
        <w:widowControl/>
        <w:shd w:val="clear" w:color="auto" w:fill="FFFFFF"/>
        <w:autoSpaceDE/>
        <w:autoSpaceDN/>
        <w:adjustRightInd/>
        <w:spacing w:line="360" w:lineRule="auto"/>
        <w:rPr>
          <w:sz w:val="28"/>
          <w:szCs w:val="28"/>
        </w:rPr>
      </w:pPr>
      <w:r w:rsidRPr="00107971">
        <w:rPr>
          <w:sz w:val="28"/>
          <w:szCs w:val="28"/>
        </w:rPr>
        <w:t>По согласованию с руководителем работы состав графической части</w:t>
      </w:r>
    </w:p>
    <w:p w:rsidR="006460A1" w:rsidRPr="00107971" w:rsidRDefault="006460A1" w:rsidP="00107971">
      <w:pPr>
        <w:widowControl/>
        <w:shd w:val="clear" w:color="auto" w:fill="FFFFFF"/>
        <w:autoSpaceDE/>
        <w:autoSpaceDN/>
        <w:adjustRightInd/>
        <w:spacing w:line="360" w:lineRule="auto"/>
        <w:rPr>
          <w:sz w:val="28"/>
          <w:szCs w:val="28"/>
        </w:rPr>
      </w:pPr>
      <w:r w:rsidRPr="00107971">
        <w:rPr>
          <w:sz w:val="28"/>
          <w:szCs w:val="28"/>
        </w:rPr>
        <w:t>дополняется также другими материалами.</w:t>
      </w:r>
    </w:p>
    <w:p w:rsidR="00536FF1" w:rsidRPr="003B5163" w:rsidRDefault="00EC6E08" w:rsidP="001B090E">
      <w:pPr>
        <w:pStyle w:val="1"/>
        <w:keepNext w:val="0"/>
        <w:spacing w:before="0" w:after="0" w:line="360" w:lineRule="auto"/>
        <w:ind w:firstLine="709"/>
        <w:rPr>
          <w:szCs w:val="28"/>
        </w:rPr>
      </w:pPr>
      <w:bookmarkStart w:id="6" w:name="_Toc85192487"/>
      <w:r w:rsidRPr="003B5163">
        <w:rPr>
          <w:szCs w:val="28"/>
        </w:rPr>
        <w:t>3.1</w:t>
      </w:r>
      <w:r w:rsidR="00C34C7F" w:rsidRPr="003B5163">
        <w:rPr>
          <w:szCs w:val="28"/>
        </w:rPr>
        <w:t xml:space="preserve"> </w:t>
      </w:r>
      <w:bookmarkStart w:id="7" w:name="_Toc30174862"/>
      <w:r w:rsidR="00536FF1" w:rsidRPr="003B5163">
        <w:rPr>
          <w:szCs w:val="28"/>
        </w:rPr>
        <w:t>Содержание разделов выпускной квалификационной работы</w:t>
      </w:r>
      <w:bookmarkEnd w:id="6"/>
      <w:bookmarkEnd w:id="7"/>
    </w:p>
    <w:p w:rsidR="00536FF1" w:rsidRPr="003B5163" w:rsidRDefault="001346B1" w:rsidP="001B090E">
      <w:pPr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Структур</w:t>
      </w:r>
      <w:r w:rsidR="00B258F3" w:rsidRPr="003B5163">
        <w:rPr>
          <w:sz w:val="28"/>
          <w:szCs w:val="28"/>
        </w:rPr>
        <w:t>а</w:t>
      </w:r>
      <w:r w:rsidR="00536FF1" w:rsidRPr="003B5163">
        <w:rPr>
          <w:sz w:val="28"/>
          <w:szCs w:val="28"/>
        </w:rPr>
        <w:t xml:space="preserve"> </w:t>
      </w:r>
      <w:r w:rsidR="0096760D" w:rsidRPr="003B5163">
        <w:rPr>
          <w:sz w:val="28"/>
          <w:szCs w:val="28"/>
        </w:rPr>
        <w:t>ВКР</w:t>
      </w:r>
      <w:r w:rsidR="00536FF1" w:rsidRPr="003B5163">
        <w:rPr>
          <w:sz w:val="28"/>
          <w:szCs w:val="28"/>
        </w:rPr>
        <w:t>:</w:t>
      </w:r>
    </w:p>
    <w:p w:rsidR="00E72751" w:rsidRPr="003B5163" w:rsidRDefault="00E72751" w:rsidP="001B090E">
      <w:pPr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СОДЕРЖАНИЕ</w:t>
      </w:r>
    </w:p>
    <w:p w:rsidR="00536FF1" w:rsidRPr="003B5163" w:rsidRDefault="00536FF1" w:rsidP="001B090E">
      <w:pPr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ВВЕДЕНИЕ</w:t>
      </w:r>
    </w:p>
    <w:p w:rsidR="00DB571C" w:rsidRPr="003B5163" w:rsidRDefault="00DB571C" w:rsidP="00DB571C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1. ОБЩАЯ ХАРАКТЕРИСТИКА ОБЪЕКТА</w:t>
      </w:r>
    </w:p>
    <w:p w:rsidR="00DB571C" w:rsidRPr="003B5163" w:rsidRDefault="00DB571C" w:rsidP="00DB571C">
      <w:pPr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2. ОРГАНИЗАЦИОННО-ТЕХНОЛОГИЧЕСКИЙ РАЗДЕЛ</w:t>
      </w:r>
    </w:p>
    <w:p w:rsidR="00DB571C" w:rsidRPr="003B5163" w:rsidRDefault="008B7287" w:rsidP="00DB571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DB571C" w:rsidRPr="003B5163">
        <w:rPr>
          <w:sz w:val="28"/>
          <w:szCs w:val="28"/>
        </w:rPr>
        <w:t>. РАЗДЕЛ ПО БЕЗОПАСНОСТИ РЕШЕНИЙ ПРОЕКТА</w:t>
      </w:r>
    </w:p>
    <w:p w:rsidR="00DB571C" w:rsidRPr="003B5163" w:rsidRDefault="008B7287" w:rsidP="00DB571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DB571C" w:rsidRPr="003B5163">
        <w:rPr>
          <w:sz w:val="28"/>
          <w:szCs w:val="28"/>
        </w:rPr>
        <w:t>. ЭКОНОМИЧЕСКИЙ РАЗДЕЛ</w:t>
      </w:r>
    </w:p>
    <w:p w:rsidR="00DB571C" w:rsidRPr="003B5163" w:rsidRDefault="00DB571C" w:rsidP="00DB571C">
      <w:pPr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ЗАКЛЮЧЕНИЕ</w:t>
      </w:r>
    </w:p>
    <w:p w:rsidR="00DB571C" w:rsidRPr="003B5163" w:rsidRDefault="00DB571C" w:rsidP="00DB571C">
      <w:pPr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СПИСОК ИСПОЛЬЗОВАННЫХ ИСТОЧНИКОВ</w:t>
      </w:r>
    </w:p>
    <w:p w:rsidR="00DB571C" w:rsidRPr="003B5163" w:rsidRDefault="00DB571C" w:rsidP="00DB571C">
      <w:pPr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ПРИЛОЖЕНИЯ</w:t>
      </w:r>
    </w:p>
    <w:p w:rsidR="000B2F8D" w:rsidRPr="003B5163" w:rsidRDefault="00536FF1" w:rsidP="001B090E">
      <w:pPr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Согласно тра</w:t>
      </w:r>
      <w:r w:rsidR="00165D9B" w:rsidRPr="003B5163">
        <w:rPr>
          <w:sz w:val="28"/>
          <w:szCs w:val="28"/>
        </w:rPr>
        <w:t>диционной структуре ВКР в каждо</w:t>
      </w:r>
      <w:r w:rsidR="001D5119" w:rsidRPr="003B5163">
        <w:rPr>
          <w:sz w:val="28"/>
          <w:szCs w:val="28"/>
        </w:rPr>
        <w:t>м</w:t>
      </w:r>
      <w:r w:rsidR="00165D9B" w:rsidRPr="003B5163">
        <w:rPr>
          <w:sz w:val="28"/>
          <w:szCs w:val="28"/>
        </w:rPr>
        <w:t xml:space="preserve"> раздел</w:t>
      </w:r>
      <w:r w:rsidR="001D5119" w:rsidRPr="003B5163">
        <w:rPr>
          <w:sz w:val="28"/>
          <w:szCs w:val="28"/>
        </w:rPr>
        <w:t>е</w:t>
      </w:r>
      <w:r w:rsidRPr="003B5163">
        <w:rPr>
          <w:sz w:val="28"/>
          <w:szCs w:val="28"/>
        </w:rPr>
        <w:t xml:space="preserve"> </w:t>
      </w:r>
      <w:r w:rsidR="001D5119" w:rsidRPr="003B5163">
        <w:rPr>
          <w:sz w:val="28"/>
          <w:szCs w:val="28"/>
        </w:rPr>
        <w:t>может</w:t>
      </w:r>
      <w:r w:rsidR="00E72751" w:rsidRPr="003B5163">
        <w:rPr>
          <w:sz w:val="28"/>
          <w:szCs w:val="28"/>
        </w:rPr>
        <w:t xml:space="preserve"> быть </w:t>
      </w:r>
      <w:r w:rsidRPr="003B5163">
        <w:rPr>
          <w:i/>
          <w:sz w:val="28"/>
          <w:szCs w:val="28"/>
        </w:rPr>
        <w:t xml:space="preserve">по </w:t>
      </w:r>
      <w:r w:rsidR="001D5119" w:rsidRPr="003B5163">
        <w:rPr>
          <w:i/>
          <w:sz w:val="28"/>
          <w:szCs w:val="28"/>
        </w:rPr>
        <w:t>несколько</w:t>
      </w:r>
      <w:r w:rsidRPr="003B5163">
        <w:rPr>
          <w:i/>
          <w:sz w:val="28"/>
          <w:szCs w:val="28"/>
        </w:rPr>
        <w:t xml:space="preserve"> параграф</w:t>
      </w:r>
      <w:r w:rsidR="001D5119" w:rsidRPr="003B5163">
        <w:rPr>
          <w:i/>
          <w:sz w:val="28"/>
          <w:szCs w:val="28"/>
        </w:rPr>
        <w:t>ов</w:t>
      </w:r>
      <w:r w:rsidR="00DC717E">
        <w:rPr>
          <w:i/>
          <w:sz w:val="28"/>
          <w:szCs w:val="28"/>
        </w:rPr>
        <w:t xml:space="preserve"> </w:t>
      </w:r>
      <w:r w:rsidRPr="003B5163">
        <w:rPr>
          <w:sz w:val="28"/>
          <w:szCs w:val="28"/>
        </w:rPr>
        <w:t>(вопрос</w:t>
      </w:r>
      <w:r w:rsidR="00DC717E">
        <w:rPr>
          <w:sz w:val="28"/>
          <w:szCs w:val="28"/>
        </w:rPr>
        <w:t>ов</w:t>
      </w:r>
      <w:r w:rsidRPr="003B5163">
        <w:rPr>
          <w:sz w:val="28"/>
          <w:szCs w:val="28"/>
        </w:rPr>
        <w:t>).</w:t>
      </w:r>
      <w:r w:rsidR="00CD0C00" w:rsidRPr="003B5163">
        <w:rPr>
          <w:sz w:val="28"/>
          <w:szCs w:val="28"/>
        </w:rPr>
        <w:t xml:space="preserve"> </w:t>
      </w:r>
    </w:p>
    <w:p w:rsidR="00B258F3" w:rsidRPr="003B5163" w:rsidRDefault="00B258F3" w:rsidP="00B258F3">
      <w:pPr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Структуру работы необходимо согласовать с руководителем ВКР. В процессе работы она может уточняться, могут расширяться отдельные разделы и параграфы, вводиться новые параграфы за счет собранного материала, представляющего интерес. Другие параграфы, наоборот, могут сокращаться либо опускаться.</w:t>
      </w:r>
    </w:p>
    <w:p w:rsidR="00B258F3" w:rsidRPr="003B5163" w:rsidRDefault="00B258F3" w:rsidP="00B258F3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B5163">
        <w:rPr>
          <w:i/>
          <w:color w:val="000000"/>
          <w:sz w:val="28"/>
          <w:szCs w:val="28"/>
        </w:rPr>
        <w:lastRenderedPageBreak/>
        <w:t>Титульный лист, задание, отзыв и последний лист</w:t>
      </w:r>
      <w:r w:rsidRPr="003B5163">
        <w:rPr>
          <w:color w:val="000000"/>
          <w:sz w:val="28"/>
          <w:szCs w:val="28"/>
        </w:rPr>
        <w:t xml:space="preserve"> представляют собой бланки установленного образца, смотрите приложение к методическим указаниям.</w:t>
      </w:r>
    </w:p>
    <w:p w:rsidR="00693350" w:rsidRPr="003B5163" w:rsidRDefault="00EC6E08" w:rsidP="001B090E">
      <w:pPr>
        <w:pStyle w:val="1"/>
        <w:keepNext w:val="0"/>
        <w:spacing w:before="0" w:after="0" w:line="360" w:lineRule="auto"/>
        <w:ind w:firstLine="709"/>
        <w:rPr>
          <w:szCs w:val="28"/>
        </w:rPr>
      </w:pPr>
      <w:bookmarkStart w:id="8" w:name="_Toc85192488"/>
      <w:r w:rsidRPr="003B5163">
        <w:rPr>
          <w:szCs w:val="28"/>
        </w:rPr>
        <w:t>3.2</w:t>
      </w:r>
      <w:r w:rsidR="00C34C7F" w:rsidRPr="003B5163">
        <w:rPr>
          <w:szCs w:val="28"/>
        </w:rPr>
        <w:t xml:space="preserve"> </w:t>
      </w:r>
      <w:bookmarkStart w:id="9" w:name="_Toc30174863"/>
      <w:r w:rsidR="00693350" w:rsidRPr="003B5163">
        <w:rPr>
          <w:szCs w:val="28"/>
        </w:rPr>
        <w:t>Основные вопросы, подлежащие разработке</w:t>
      </w:r>
      <w:bookmarkEnd w:id="8"/>
      <w:bookmarkEnd w:id="9"/>
    </w:p>
    <w:p w:rsidR="006E33B7" w:rsidRPr="003B5163" w:rsidRDefault="006E33B7" w:rsidP="001B090E">
      <w:pPr>
        <w:spacing w:line="360" w:lineRule="auto"/>
        <w:ind w:firstLine="709"/>
        <w:jc w:val="both"/>
        <w:rPr>
          <w:b/>
          <w:i/>
          <w:sz w:val="28"/>
          <w:szCs w:val="28"/>
        </w:rPr>
      </w:pPr>
    </w:p>
    <w:p w:rsidR="00536FF1" w:rsidRPr="003B5163" w:rsidRDefault="00817E03" w:rsidP="001B090E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B5163">
        <w:rPr>
          <w:color w:val="000000"/>
          <w:sz w:val="28"/>
          <w:szCs w:val="28"/>
        </w:rPr>
        <w:t>СОДЕРЖАНИЕ</w:t>
      </w:r>
      <w:r w:rsidR="00536FF1" w:rsidRPr="003B5163">
        <w:rPr>
          <w:i/>
          <w:color w:val="000000"/>
          <w:sz w:val="28"/>
          <w:szCs w:val="28"/>
        </w:rPr>
        <w:t xml:space="preserve"> </w:t>
      </w:r>
      <w:r w:rsidR="00536FF1" w:rsidRPr="003B5163">
        <w:rPr>
          <w:color w:val="000000"/>
          <w:sz w:val="28"/>
          <w:szCs w:val="28"/>
        </w:rPr>
        <w:t xml:space="preserve">включает введение, номер и заголовки всех </w:t>
      </w:r>
      <w:r w:rsidR="001D5119" w:rsidRPr="003B5163">
        <w:rPr>
          <w:sz w:val="28"/>
          <w:szCs w:val="28"/>
        </w:rPr>
        <w:t>разделов</w:t>
      </w:r>
      <w:r w:rsidR="00536FF1" w:rsidRPr="003B5163">
        <w:rPr>
          <w:color w:val="000000"/>
          <w:sz w:val="28"/>
          <w:szCs w:val="28"/>
        </w:rPr>
        <w:t xml:space="preserve"> и параграфов, </w:t>
      </w:r>
      <w:r w:rsidRPr="003B5163">
        <w:rPr>
          <w:color w:val="000000"/>
          <w:sz w:val="28"/>
          <w:szCs w:val="28"/>
        </w:rPr>
        <w:t>ЗАКЛЮЧЕНИЕ</w:t>
      </w:r>
      <w:r w:rsidR="00536FF1" w:rsidRPr="003B5163">
        <w:rPr>
          <w:color w:val="000000"/>
          <w:sz w:val="28"/>
          <w:szCs w:val="28"/>
        </w:rPr>
        <w:t xml:space="preserve">, </w:t>
      </w:r>
      <w:r w:rsidRPr="003B5163">
        <w:rPr>
          <w:color w:val="000000"/>
          <w:sz w:val="28"/>
          <w:szCs w:val="28"/>
        </w:rPr>
        <w:t>СПИСОК</w:t>
      </w:r>
      <w:r w:rsidR="00EC6E08" w:rsidRPr="003B5163">
        <w:rPr>
          <w:color w:val="000000"/>
          <w:sz w:val="28"/>
          <w:szCs w:val="28"/>
        </w:rPr>
        <w:t xml:space="preserve"> ИСПОЛЬЗОВАННЫХ </w:t>
      </w:r>
      <w:r w:rsidRPr="003B5163">
        <w:rPr>
          <w:color w:val="000000"/>
          <w:sz w:val="28"/>
          <w:szCs w:val="28"/>
        </w:rPr>
        <w:t xml:space="preserve">ИСТОЧНИКОВ </w:t>
      </w:r>
      <w:r w:rsidR="00536FF1" w:rsidRPr="003B5163">
        <w:rPr>
          <w:color w:val="000000"/>
          <w:sz w:val="28"/>
          <w:szCs w:val="28"/>
        </w:rPr>
        <w:t xml:space="preserve">и </w:t>
      </w:r>
      <w:r w:rsidRPr="003B5163">
        <w:rPr>
          <w:color w:val="000000"/>
          <w:sz w:val="28"/>
          <w:szCs w:val="28"/>
        </w:rPr>
        <w:t>ПРИЛОЖЕНИЯ</w:t>
      </w:r>
      <w:r w:rsidR="00536FF1" w:rsidRPr="003B5163">
        <w:rPr>
          <w:color w:val="000000"/>
          <w:sz w:val="28"/>
          <w:szCs w:val="28"/>
        </w:rPr>
        <w:t>.</w:t>
      </w:r>
    </w:p>
    <w:p w:rsidR="00D11B3E" w:rsidRPr="002A0796" w:rsidRDefault="00BC25F3" w:rsidP="002A0796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B5163">
        <w:rPr>
          <w:color w:val="000000"/>
          <w:sz w:val="28"/>
          <w:szCs w:val="28"/>
        </w:rPr>
        <w:t xml:space="preserve">В </w:t>
      </w:r>
      <w:r w:rsidR="00817E03" w:rsidRPr="003B5163">
        <w:rPr>
          <w:color w:val="000000"/>
          <w:sz w:val="28"/>
          <w:szCs w:val="28"/>
        </w:rPr>
        <w:t xml:space="preserve">ВВЕДЕНИИ </w:t>
      </w:r>
      <w:r w:rsidR="00536FF1" w:rsidRPr="003B5163">
        <w:rPr>
          <w:color w:val="000000"/>
          <w:sz w:val="28"/>
          <w:szCs w:val="28"/>
        </w:rPr>
        <w:t>даётся краткое обоснова</w:t>
      </w:r>
      <w:r w:rsidR="00817E03" w:rsidRPr="003B5163">
        <w:rPr>
          <w:color w:val="000000"/>
          <w:sz w:val="28"/>
          <w:szCs w:val="28"/>
        </w:rPr>
        <w:t>ние актуальности вы</w:t>
      </w:r>
      <w:r w:rsidR="00150CF0" w:rsidRPr="003B5163">
        <w:rPr>
          <w:color w:val="000000"/>
          <w:sz w:val="28"/>
          <w:szCs w:val="28"/>
        </w:rPr>
        <w:t>бранной темы,</w:t>
      </w:r>
      <w:r w:rsidR="00817E03" w:rsidRPr="003B5163">
        <w:rPr>
          <w:color w:val="000000"/>
          <w:sz w:val="28"/>
          <w:szCs w:val="28"/>
        </w:rPr>
        <w:t xml:space="preserve"> и ук</w:t>
      </w:r>
      <w:r w:rsidR="00536FF1" w:rsidRPr="003B5163">
        <w:rPr>
          <w:color w:val="000000"/>
          <w:sz w:val="28"/>
          <w:szCs w:val="28"/>
        </w:rPr>
        <w:t xml:space="preserve">азываются задачи, которые </w:t>
      </w:r>
      <w:r w:rsidR="00C73ED1" w:rsidRPr="003B5163">
        <w:rPr>
          <w:color w:val="000000"/>
          <w:sz w:val="28"/>
          <w:szCs w:val="28"/>
        </w:rPr>
        <w:t xml:space="preserve">обучающийся </w:t>
      </w:r>
      <w:r w:rsidR="00653BA6" w:rsidRPr="003B5163">
        <w:rPr>
          <w:color w:val="000000"/>
          <w:sz w:val="28"/>
          <w:szCs w:val="28"/>
        </w:rPr>
        <w:t>рассматривает в рамках темы ВКР</w:t>
      </w:r>
      <w:r w:rsidR="00536FF1" w:rsidRPr="003B5163">
        <w:rPr>
          <w:color w:val="000000"/>
          <w:sz w:val="28"/>
          <w:szCs w:val="28"/>
        </w:rPr>
        <w:t>. Введение предопределяет основное изложение работы, поэтому оно должно быть кратким и насыщенным.</w:t>
      </w:r>
      <w:r w:rsidR="004B67E0" w:rsidRPr="003B5163">
        <w:rPr>
          <w:color w:val="000000"/>
          <w:sz w:val="28"/>
          <w:szCs w:val="28"/>
        </w:rPr>
        <w:t xml:space="preserve"> </w:t>
      </w:r>
      <w:r w:rsidR="00536FF1" w:rsidRPr="003B5163">
        <w:rPr>
          <w:color w:val="000000"/>
          <w:sz w:val="28"/>
          <w:szCs w:val="28"/>
        </w:rPr>
        <w:t xml:space="preserve">После изложения актуальности исследуемого в </w:t>
      </w:r>
      <w:r w:rsidR="0096760D" w:rsidRPr="003B5163">
        <w:rPr>
          <w:color w:val="000000"/>
          <w:sz w:val="28"/>
          <w:szCs w:val="28"/>
        </w:rPr>
        <w:t>ВКР</w:t>
      </w:r>
      <w:r w:rsidR="00536FF1" w:rsidRPr="003B5163">
        <w:rPr>
          <w:color w:val="000000"/>
          <w:sz w:val="28"/>
          <w:szCs w:val="28"/>
        </w:rPr>
        <w:t xml:space="preserve"> вопроса, </w:t>
      </w:r>
      <w:r w:rsidR="00C73ED1" w:rsidRPr="003B5163">
        <w:rPr>
          <w:color w:val="000000"/>
          <w:sz w:val="28"/>
          <w:szCs w:val="28"/>
        </w:rPr>
        <w:t xml:space="preserve">обучающийся </w:t>
      </w:r>
      <w:r w:rsidR="00536FF1" w:rsidRPr="003B5163">
        <w:rPr>
          <w:color w:val="000000"/>
          <w:sz w:val="28"/>
          <w:szCs w:val="28"/>
        </w:rPr>
        <w:t>должен сформулировать</w:t>
      </w:r>
      <w:r w:rsidR="005523E0" w:rsidRPr="003B5163">
        <w:rPr>
          <w:color w:val="000000"/>
          <w:sz w:val="28"/>
          <w:szCs w:val="28"/>
        </w:rPr>
        <w:t xml:space="preserve"> предмет, </w:t>
      </w:r>
      <w:r w:rsidR="00B64339" w:rsidRPr="003B5163">
        <w:rPr>
          <w:color w:val="000000"/>
          <w:sz w:val="28"/>
          <w:szCs w:val="28"/>
        </w:rPr>
        <w:t>объект,</w:t>
      </w:r>
      <w:r w:rsidR="00536FF1" w:rsidRPr="003B5163">
        <w:rPr>
          <w:color w:val="000000"/>
          <w:sz w:val="28"/>
          <w:szCs w:val="28"/>
        </w:rPr>
        <w:t xml:space="preserve"> цель и задачи работы. Цель носит общий характер, является ёмкой по содержанию и определяет в целом предмет исследования.</w:t>
      </w:r>
      <w:r w:rsidR="00150CF0" w:rsidRPr="003B5163">
        <w:rPr>
          <w:sz w:val="28"/>
          <w:szCs w:val="28"/>
        </w:rPr>
        <w:t xml:space="preserve"> </w:t>
      </w:r>
      <w:r w:rsidR="00D11B3E" w:rsidRPr="002A0796">
        <w:rPr>
          <w:color w:val="000000"/>
          <w:sz w:val="28"/>
          <w:szCs w:val="28"/>
        </w:rPr>
        <w:t>Целью проекта может быть: построение (разработка) системы автоматического управления выбранным</w:t>
      </w:r>
      <w:r w:rsidR="002A0796">
        <w:rPr>
          <w:color w:val="000000"/>
          <w:sz w:val="28"/>
          <w:szCs w:val="28"/>
        </w:rPr>
        <w:t xml:space="preserve"> </w:t>
      </w:r>
      <w:r w:rsidR="00D11B3E" w:rsidRPr="002A0796">
        <w:rPr>
          <w:color w:val="000000"/>
          <w:sz w:val="28"/>
          <w:szCs w:val="28"/>
        </w:rPr>
        <w:t>технологическим процессом, совершенствование существующих систем управления, применение новых технических и технологических средств сбора, передачи, обработки и выдачи информации по каналам управления, или реализация автономной задачи</w:t>
      </w:r>
      <w:r w:rsidR="002A0796">
        <w:rPr>
          <w:color w:val="000000"/>
          <w:sz w:val="28"/>
          <w:szCs w:val="28"/>
        </w:rPr>
        <w:t xml:space="preserve"> (</w:t>
      </w:r>
      <w:r w:rsidR="00D11B3E" w:rsidRPr="002A0796">
        <w:rPr>
          <w:color w:val="000000"/>
          <w:sz w:val="28"/>
          <w:szCs w:val="28"/>
        </w:rPr>
        <w:t>например</w:t>
      </w:r>
      <w:r w:rsidR="002A0796">
        <w:rPr>
          <w:color w:val="000000"/>
          <w:sz w:val="28"/>
          <w:szCs w:val="28"/>
        </w:rPr>
        <w:t>,</w:t>
      </w:r>
      <w:r w:rsidR="00D11B3E" w:rsidRPr="002A0796">
        <w:rPr>
          <w:color w:val="000000"/>
          <w:sz w:val="28"/>
          <w:szCs w:val="28"/>
        </w:rPr>
        <w:t xml:space="preserve"> разработка САПР для СРП). Во введении необходимо также перечислить вопросы, которые будут рассмотрены в ВКР, выделив вопросы, которые предполагается решить практически.</w:t>
      </w:r>
    </w:p>
    <w:p w:rsidR="002A0796" w:rsidRPr="003B5163" w:rsidRDefault="00D11B3E" w:rsidP="002A0796">
      <w:pPr>
        <w:shd w:val="clear" w:color="auto" w:fill="FFFFFF"/>
        <w:spacing w:line="360" w:lineRule="auto"/>
        <w:ind w:firstLine="709"/>
        <w:jc w:val="both"/>
        <w:rPr>
          <w:b/>
          <w:color w:val="FF0000"/>
          <w:sz w:val="28"/>
          <w:szCs w:val="28"/>
        </w:rPr>
      </w:pPr>
      <w:r w:rsidRPr="003B5163">
        <w:rPr>
          <w:color w:val="000000"/>
          <w:sz w:val="28"/>
          <w:szCs w:val="28"/>
        </w:rPr>
        <w:t xml:space="preserve">В </w:t>
      </w:r>
      <w:r w:rsidR="00D636C1">
        <w:rPr>
          <w:color w:val="000000"/>
          <w:sz w:val="28"/>
          <w:szCs w:val="28"/>
        </w:rPr>
        <w:t>в</w:t>
      </w:r>
      <w:r w:rsidRPr="003B5163">
        <w:rPr>
          <w:color w:val="000000"/>
          <w:sz w:val="28"/>
          <w:szCs w:val="28"/>
        </w:rPr>
        <w:t xml:space="preserve">ведении указывается объем фактического материала и его источники; приводится краткая характеристика структуры работы. </w:t>
      </w:r>
      <w:r w:rsidR="002A0796" w:rsidRPr="003B5163">
        <w:rPr>
          <w:b/>
          <w:sz w:val="28"/>
          <w:szCs w:val="28"/>
        </w:rPr>
        <w:t>Объем введения 2 - 5 страниц.</w:t>
      </w:r>
    </w:p>
    <w:p w:rsidR="008A5798" w:rsidRPr="003B5163" w:rsidRDefault="008A5798" w:rsidP="001B090E">
      <w:pPr>
        <w:pStyle w:val="af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B5163">
        <w:rPr>
          <w:rStyle w:val="af9"/>
          <w:sz w:val="28"/>
          <w:szCs w:val="28"/>
        </w:rPr>
        <w:t xml:space="preserve">В основной части раскрывается суть работы. </w:t>
      </w:r>
      <w:r w:rsidRPr="003B5163">
        <w:rPr>
          <w:rStyle w:val="af9"/>
          <w:b w:val="0"/>
          <w:sz w:val="28"/>
          <w:szCs w:val="28"/>
        </w:rPr>
        <w:t>Она состоит</w:t>
      </w:r>
      <w:r w:rsidRPr="003B5163">
        <w:rPr>
          <w:rStyle w:val="af9"/>
          <w:sz w:val="28"/>
          <w:szCs w:val="28"/>
        </w:rPr>
        <w:t xml:space="preserve"> </w:t>
      </w:r>
      <w:r w:rsidRPr="003B5163">
        <w:rPr>
          <w:sz w:val="28"/>
          <w:szCs w:val="28"/>
        </w:rPr>
        <w:t xml:space="preserve">из </w:t>
      </w:r>
      <w:r w:rsidR="00C21934" w:rsidRPr="003B5163">
        <w:rPr>
          <w:sz w:val="28"/>
          <w:szCs w:val="28"/>
        </w:rPr>
        <w:t>4-х</w:t>
      </w:r>
      <w:r w:rsidRPr="003B5163">
        <w:rPr>
          <w:sz w:val="28"/>
          <w:szCs w:val="28"/>
        </w:rPr>
        <w:t xml:space="preserve"> </w:t>
      </w:r>
      <w:r w:rsidR="001D5119" w:rsidRPr="003B5163">
        <w:rPr>
          <w:sz w:val="28"/>
          <w:szCs w:val="28"/>
        </w:rPr>
        <w:t>разделов</w:t>
      </w:r>
      <w:r w:rsidRPr="003B5163">
        <w:rPr>
          <w:sz w:val="28"/>
          <w:szCs w:val="28"/>
        </w:rPr>
        <w:t xml:space="preserve"> и</w:t>
      </w:r>
      <w:r w:rsidR="001A2CAD" w:rsidRPr="003B5163">
        <w:rPr>
          <w:sz w:val="28"/>
          <w:szCs w:val="28"/>
        </w:rPr>
        <w:t xml:space="preserve"> </w:t>
      </w:r>
      <w:r w:rsidRPr="003B5163">
        <w:rPr>
          <w:sz w:val="28"/>
          <w:szCs w:val="28"/>
        </w:rPr>
        <w:t xml:space="preserve">должна строиться в соответствии с поставленными конкретными задачами. </w:t>
      </w:r>
    </w:p>
    <w:p w:rsidR="008A5798" w:rsidRPr="003B5163" w:rsidRDefault="001D5119" w:rsidP="001B090E">
      <w:pPr>
        <w:pStyle w:val="af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Разделы</w:t>
      </w:r>
      <w:r w:rsidR="008A5798" w:rsidRPr="003B5163">
        <w:rPr>
          <w:sz w:val="28"/>
          <w:szCs w:val="28"/>
        </w:rPr>
        <w:t xml:space="preserve"> делятся на </w:t>
      </w:r>
      <w:r w:rsidR="0036636B" w:rsidRPr="003B5163">
        <w:rPr>
          <w:sz w:val="28"/>
          <w:szCs w:val="28"/>
        </w:rPr>
        <w:t>параграфы</w:t>
      </w:r>
      <w:r w:rsidR="00165D9B" w:rsidRPr="003B5163">
        <w:rPr>
          <w:sz w:val="28"/>
          <w:szCs w:val="28"/>
        </w:rPr>
        <w:t xml:space="preserve">. </w:t>
      </w:r>
      <w:r w:rsidR="008A5798" w:rsidRPr="003B5163">
        <w:rPr>
          <w:sz w:val="28"/>
          <w:szCs w:val="28"/>
        </w:rPr>
        <w:t xml:space="preserve">Для нумерации </w:t>
      </w:r>
      <w:r w:rsidR="0036636B" w:rsidRPr="003B5163">
        <w:rPr>
          <w:sz w:val="28"/>
          <w:szCs w:val="28"/>
        </w:rPr>
        <w:t>параграфов</w:t>
      </w:r>
      <w:r w:rsidR="008A5798" w:rsidRPr="003B5163">
        <w:rPr>
          <w:sz w:val="28"/>
          <w:szCs w:val="28"/>
        </w:rPr>
        <w:t xml:space="preserve"> используются арабские цифры 1.1; 2.1 и т.п. </w:t>
      </w:r>
    </w:p>
    <w:p w:rsidR="008A5798" w:rsidRPr="003B5163" w:rsidRDefault="008A5798" w:rsidP="001B090E">
      <w:pPr>
        <w:pStyle w:val="af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lastRenderedPageBreak/>
        <w:t xml:space="preserve">Названия </w:t>
      </w:r>
      <w:r w:rsidR="0036636B" w:rsidRPr="003B5163">
        <w:rPr>
          <w:sz w:val="28"/>
          <w:szCs w:val="28"/>
        </w:rPr>
        <w:t>параграфов</w:t>
      </w:r>
      <w:r w:rsidRPr="003B5163">
        <w:rPr>
          <w:sz w:val="28"/>
          <w:szCs w:val="28"/>
        </w:rPr>
        <w:t xml:space="preserve"> отражают основные моменты работы и соответствуют задачам, сформулированным во введении.</w:t>
      </w:r>
    </w:p>
    <w:p w:rsidR="008A5798" w:rsidRPr="003B5163" w:rsidRDefault="008A5798" w:rsidP="001B090E">
      <w:pPr>
        <w:pStyle w:val="af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В процессе раскрытия задач в логической последовательности выдвигаются те или иные положения исследования, которые опираются,</w:t>
      </w:r>
      <w:r w:rsidR="0036636B" w:rsidRPr="003B5163">
        <w:rPr>
          <w:sz w:val="28"/>
          <w:szCs w:val="28"/>
        </w:rPr>
        <w:t xml:space="preserve"> с одной стороны,</w:t>
      </w:r>
      <w:r w:rsidRPr="003B5163">
        <w:rPr>
          <w:sz w:val="28"/>
          <w:szCs w:val="28"/>
        </w:rPr>
        <w:t xml:space="preserve"> </w:t>
      </w:r>
      <w:r w:rsidR="005C645A" w:rsidRPr="003B5163">
        <w:rPr>
          <w:sz w:val="28"/>
          <w:szCs w:val="28"/>
        </w:rPr>
        <w:t>на различные рода</w:t>
      </w:r>
      <w:r w:rsidRPr="003B5163">
        <w:rPr>
          <w:sz w:val="28"/>
          <w:szCs w:val="28"/>
        </w:rPr>
        <w:t xml:space="preserve"> источники, а с другой стороны, на собственны</w:t>
      </w:r>
      <w:r w:rsidR="00165D9B" w:rsidRPr="003B5163">
        <w:rPr>
          <w:sz w:val="28"/>
          <w:szCs w:val="28"/>
        </w:rPr>
        <w:t>й анализ фактического материала.</w:t>
      </w:r>
      <w:r w:rsidRPr="003B5163">
        <w:rPr>
          <w:sz w:val="28"/>
          <w:szCs w:val="28"/>
        </w:rPr>
        <w:t xml:space="preserve"> Необходимо, чтобы заявленные выводы обладали доказательной силой, а не были бы априорными и необъективными.</w:t>
      </w:r>
    </w:p>
    <w:p w:rsidR="008E68A3" w:rsidRPr="003B5163" w:rsidRDefault="008E68A3" w:rsidP="001B090E">
      <w:pPr>
        <w:pStyle w:val="af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DB571C" w:rsidRPr="003B5163" w:rsidRDefault="00DB571C" w:rsidP="00DB571C">
      <w:pPr>
        <w:shd w:val="clear" w:color="auto" w:fill="FFFFFF"/>
        <w:spacing w:line="360" w:lineRule="auto"/>
        <w:ind w:firstLine="709"/>
        <w:jc w:val="both"/>
        <w:rPr>
          <w:b/>
          <w:sz w:val="28"/>
          <w:szCs w:val="28"/>
        </w:rPr>
      </w:pPr>
      <w:r w:rsidRPr="003B5163">
        <w:rPr>
          <w:b/>
          <w:sz w:val="28"/>
          <w:szCs w:val="28"/>
        </w:rPr>
        <w:t>1. ОБЩАЯ ХАРАКТЕРИСТИКА ОБЪЕКТА</w:t>
      </w:r>
    </w:p>
    <w:p w:rsidR="00DB571C" w:rsidRPr="00436432" w:rsidRDefault="00DB571C" w:rsidP="00436432">
      <w:pPr>
        <w:spacing w:line="360" w:lineRule="auto"/>
        <w:ind w:firstLine="709"/>
        <w:jc w:val="both"/>
        <w:rPr>
          <w:sz w:val="28"/>
          <w:szCs w:val="28"/>
        </w:rPr>
      </w:pPr>
      <w:r w:rsidRPr="00436432">
        <w:rPr>
          <w:i/>
          <w:sz w:val="28"/>
          <w:szCs w:val="28"/>
        </w:rPr>
        <w:t>Пояснительная записка</w:t>
      </w:r>
      <w:r w:rsidRPr="00436432">
        <w:rPr>
          <w:sz w:val="28"/>
          <w:szCs w:val="28"/>
        </w:rPr>
        <w:t xml:space="preserve"> 10-20 страниц</w:t>
      </w:r>
      <w:r w:rsidR="00436432">
        <w:rPr>
          <w:sz w:val="28"/>
          <w:szCs w:val="28"/>
        </w:rPr>
        <w:t>.</w:t>
      </w:r>
      <w:r w:rsidRPr="00436432">
        <w:rPr>
          <w:sz w:val="28"/>
          <w:szCs w:val="28"/>
        </w:rPr>
        <w:t xml:space="preserve"> </w:t>
      </w:r>
    </w:p>
    <w:p w:rsidR="00D636C1" w:rsidRDefault="00D636C1" w:rsidP="00B17D73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AE7D8B">
        <w:rPr>
          <w:sz w:val="28"/>
          <w:szCs w:val="28"/>
        </w:rPr>
        <w:t>Здесь приводятся данные по объекту проектирования или</w:t>
      </w:r>
      <w:r>
        <w:rPr>
          <w:sz w:val="28"/>
          <w:szCs w:val="28"/>
        </w:rPr>
        <w:t xml:space="preserve"> </w:t>
      </w:r>
      <w:r w:rsidRPr="00AE7D8B">
        <w:rPr>
          <w:sz w:val="28"/>
          <w:szCs w:val="28"/>
        </w:rPr>
        <w:t>исследования. Рассказывается об</w:t>
      </w:r>
      <w:r>
        <w:rPr>
          <w:sz w:val="28"/>
          <w:szCs w:val="28"/>
        </w:rPr>
        <w:t xml:space="preserve"> </w:t>
      </w:r>
      <w:r w:rsidRPr="00AE7D8B">
        <w:rPr>
          <w:sz w:val="28"/>
          <w:szCs w:val="28"/>
        </w:rPr>
        <w:t>истории предприятия, месту его размещения, структуре предприятия</w:t>
      </w:r>
      <w:r>
        <w:rPr>
          <w:sz w:val="28"/>
          <w:szCs w:val="28"/>
        </w:rPr>
        <w:t xml:space="preserve"> </w:t>
      </w:r>
      <w:r w:rsidRPr="00AE7D8B">
        <w:rPr>
          <w:sz w:val="28"/>
          <w:szCs w:val="28"/>
        </w:rPr>
        <w:t>и технологии основного производства. Характеризуется структура и</w:t>
      </w:r>
      <w:r>
        <w:rPr>
          <w:sz w:val="28"/>
          <w:szCs w:val="28"/>
        </w:rPr>
        <w:t xml:space="preserve"> </w:t>
      </w:r>
      <w:r w:rsidRPr="00AE7D8B">
        <w:rPr>
          <w:sz w:val="28"/>
          <w:szCs w:val="28"/>
        </w:rPr>
        <w:t>основная</w:t>
      </w:r>
      <w:r>
        <w:rPr>
          <w:sz w:val="28"/>
          <w:szCs w:val="28"/>
        </w:rPr>
        <w:t xml:space="preserve"> </w:t>
      </w:r>
      <w:r w:rsidRPr="00AE7D8B">
        <w:rPr>
          <w:sz w:val="28"/>
          <w:szCs w:val="28"/>
        </w:rPr>
        <w:t>деятельность</w:t>
      </w:r>
      <w:r>
        <w:rPr>
          <w:sz w:val="28"/>
          <w:szCs w:val="28"/>
        </w:rPr>
        <w:t xml:space="preserve"> </w:t>
      </w:r>
      <w:r w:rsidRPr="00AE7D8B">
        <w:rPr>
          <w:sz w:val="28"/>
          <w:szCs w:val="28"/>
        </w:rPr>
        <w:t>рассматриваемого</w:t>
      </w:r>
      <w:r>
        <w:rPr>
          <w:sz w:val="28"/>
          <w:szCs w:val="28"/>
        </w:rPr>
        <w:t xml:space="preserve"> в </w:t>
      </w:r>
      <w:r w:rsidRPr="00AE7D8B">
        <w:rPr>
          <w:sz w:val="28"/>
          <w:szCs w:val="28"/>
        </w:rPr>
        <w:t>выпускной</w:t>
      </w:r>
      <w:r>
        <w:rPr>
          <w:sz w:val="28"/>
          <w:szCs w:val="28"/>
        </w:rPr>
        <w:t xml:space="preserve"> </w:t>
      </w:r>
      <w:r w:rsidRPr="00AE7D8B">
        <w:rPr>
          <w:sz w:val="28"/>
          <w:szCs w:val="28"/>
        </w:rPr>
        <w:t>квалификационной</w:t>
      </w:r>
      <w:r>
        <w:rPr>
          <w:sz w:val="28"/>
          <w:szCs w:val="28"/>
        </w:rPr>
        <w:t xml:space="preserve"> </w:t>
      </w:r>
      <w:r w:rsidRPr="00AE7D8B">
        <w:rPr>
          <w:sz w:val="28"/>
          <w:szCs w:val="28"/>
        </w:rPr>
        <w:t>работ</w:t>
      </w:r>
      <w:r>
        <w:rPr>
          <w:sz w:val="28"/>
          <w:szCs w:val="28"/>
        </w:rPr>
        <w:t xml:space="preserve">е </w:t>
      </w:r>
      <w:r w:rsidRPr="00AE7D8B">
        <w:rPr>
          <w:sz w:val="28"/>
          <w:szCs w:val="28"/>
        </w:rPr>
        <w:t>цеха</w:t>
      </w:r>
      <w:r>
        <w:rPr>
          <w:sz w:val="28"/>
          <w:szCs w:val="28"/>
        </w:rPr>
        <w:t xml:space="preserve"> </w:t>
      </w:r>
      <w:r w:rsidRPr="00AE7D8B">
        <w:rPr>
          <w:sz w:val="28"/>
          <w:szCs w:val="28"/>
        </w:rPr>
        <w:t>(предприятия,</w:t>
      </w:r>
      <w:r>
        <w:rPr>
          <w:sz w:val="28"/>
          <w:szCs w:val="28"/>
        </w:rPr>
        <w:t xml:space="preserve"> </w:t>
      </w:r>
      <w:r w:rsidRPr="00AE7D8B">
        <w:rPr>
          <w:sz w:val="28"/>
          <w:szCs w:val="28"/>
        </w:rPr>
        <w:t>организации,</w:t>
      </w:r>
      <w:r>
        <w:rPr>
          <w:sz w:val="28"/>
          <w:szCs w:val="28"/>
        </w:rPr>
        <w:t xml:space="preserve"> </w:t>
      </w:r>
      <w:r w:rsidRPr="00AE7D8B">
        <w:rPr>
          <w:sz w:val="28"/>
          <w:szCs w:val="28"/>
        </w:rPr>
        <w:t>учреждения).</w:t>
      </w:r>
    </w:p>
    <w:p w:rsidR="00B9383A" w:rsidRDefault="00B17D73" w:rsidP="00BC7915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B17D73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данном </w:t>
      </w:r>
      <w:r w:rsidRPr="00B17D73">
        <w:rPr>
          <w:sz w:val="28"/>
          <w:szCs w:val="28"/>
        </w:rPr>
        <w:t>разделе необходимо</w:t>
      </w:r>
      <w:r>
        <w:rPr>
          <w:sz w:val="28"/>
          <w:szCs w:val="28"/>
        </w:rPr>
        <w:t xml:space="preserve"> </w:t>
      </w:r>
      <w:r w:rsidR="00BC7915">
        <w:rPr>
          <w:sz w:val="28"/>
          <w:szCs w:val="28"/>
        </w:rPr>
        <w:t xml:space="preserve">привести </w:t>
      </w:r>
      <w:r w:rsidRPr="00B17D73">
        <w:rPr>
          <w:sz w:val="28"/>
          <w:szCs w:val="28"/>
        </w:rPr>
        <w:t>описание выбранного технологического процесса на физическом уровне с указанием</w:t>
      </w:r>
      <w:r>
        <w:rPr>
          <w:sz w:val="28"/>
          <w:szCs w:val="28"/>
        </w:rPr>
        <w:t xml:space="preserve"> </w:t>
      </w:r>
      <w:r w:rsidRPr="00B17D73">
        <w:rPr>
          <w:sz w:val="28"/>
          <w:szCs w:val="28"/>
        </w:rPr>
        <w:t>конструктивных параметров рассматриваемой установки. Формулы, используемые в расчете,</w:t>
      </w:r>
      <w:r>
        <w:rPr>
          <w:sz w:val="28"/>
          <w:szCs w:val="28"/>
        </w:rPr>
        <w:t xml:space="preserve"> </w:t>
      </w:r>
      <w:r w:rsidRPr="00B17D73">
        <w:rPr>
          <w:sz w:val="28"/>
          <w:szCs w:val="28"/>
        </w:rPr>
        <w:t>кроме общеизвестных, должны сопровождаться ссылками на литературный источник. Если</w:t>
      </w:r>
      <w:r>
        <w:rPr>
          <w:sz w:val="28"/>
          <w:szCs w:val="28"/>
        </w:rPr>
        <w:t xml:space="preserve"> формула </w:t>
      </w:r>
      <w:r w:rsidRPr="00B17D73">
        <w:rPr>
          <w:sz w:val="28"/>
          <w:szCs w:val="28"/>
        </w:rPr>
        <w:t>получена</w:t>
      </w:r>
      <w:r>
        <w:rPr>
          <w:sz w:val="28"/>
          <w:szCs w:val="28"/>
        </w:rPr>
        <w:t xml:space="preserve"> </w:t>
      </w:r>
      <w:r w:rsidRPr="00B17D73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B17D73">
        <w:rPr>
          <w:sz w:val="28"/>
          <w:szCs w:val="28"/>
        </w:rPr>
        <w:t>результате</w:t>
      </w:r>
      <w:r>
        <w:rPr>
          <w:sz w:val="28"/>
          <w:szCs w:val="28"/>
        </w:rPr>
        <w:t xml:space="preserve"> </w:t>
      </w:r>
      <w:r w:rsidRPr="00B17D73">
        <w:rPr>
          <w:sz w:val="28"/>
          <w:szCs w:val="28"/>
        </w:rPr>
        <w:t>аналитических</w:t>
      </w:r>
      <w:r>
        <w:rPr>
          <w:sz w:val="28"/>
          <w:szCs w:val="28"/>
        </w:rPr>
        <w:t xml:space="preserve"> </w:t>
      </w:r>
      <w:r w:rsidRPr="00B17D73">
        <w:rPr>
          <w:sz w:val="28"/>
          <w:szCs w:val="28"/>
        </w:rPr>
        <w:t>исследований</w:t>
      </w:r>
      <w:r>
        <w:rPr>
          <w:sz w:val="28"/>
          <w:szCs w:val="28"/>
        </w:rPr>
        <w:t xml:space="preserve"> </w:t>
      </w:r>
      <w:r w:rsidRPr="00B17D73">
        <w:rPr>
          <w:sz w:val="28"/>
          <w:szCs w:val="28"/>
        </w:rPr>
        <w:t xml:space="preserve">квалификационной работы, то должен </w:t>
      </w:r>
      <w:r>
        <w:rPr>
          <w:sz w:val="28"/>
          <w:szCs w:val="28"/>
        </w:rPr>
        <w:t>п</w:t>
      </w:r>
      <w:r w:rsidRPr="00B17D73">
        <w:rPr>
          <w:sz w:val="28"/>
          <w:szCs w:val="28"/>
        </w:rPr>
        <w:t>риводиться полный её вывод с указанием начальных</w:t>
      </w:r>
      <w:r>
        <w:rPr>
          <w:sz w:val="28"/>
          <w:szCs w:val="28"/>
        </w:rPr>
        <w:t xml:space="preserve"> </w:t>
      </w:r>
      <w:r w:rsidRPr="00B17D73">
        <w:rPr>
          <w:sz w:val="28"/>
          <w:szCs w:val="28"/>
        </w:rPr>
        <w:t>условий и допущений, принятых при выводе формулы. Все формулы, по которым производится</w:t>
      </w:r>
      <w:r>
        <w:rPr>
          <w:sz w:val="28"/>
          <w:szCs w:val="28"/>
        </w:rPr>
        <w:t xml:space="preserve"> </w:t>
      </w:r>
      <w:r w:rsidRPr="00B17D73">
        <w:rPr>
          <w:sz w:val="28"/>
          <w:szCs w:val="28"/>
        </w:rPr>
        <w:t>определение числовых значений параметров, нумеруются. Графики и рисунки из литературных</w:t>
      </w:r>
      <w:r>
        <w:rPr>
          <w:sz w:val="28"/>
          <w:szCs w:val="28"/>
        </w:rPr>
        <w:t xml:space="preserve"> </w:t>
      </w:r>
      <w:r w:rsidRPr="00B17D73">
        <w:rPr>
          <w:sz w:val="28"/>
          <w:szCs w:val="28"/>
        </w:rPr>
        <w:t>источников не должны приводиться в основном тексте пояснительной записки. В случае</w:t>
      </w:r>
      <w:r>
        <w:rPr>
          <w:sz w:val="28"/>
          <w:szCs w:val="28"/>
        </w:rPr>
        <w:t xml:space="preserve"> </w:t>
      </w:r>
      <w:r w:rsidRPr="00B17D73">
        <w:rPr>
          <w:sz w:val="28"/>
          <w:szCs w:val="28"/>
        </w:rPr>
        <w:t>необходимости их использования делается ссылка на литературный источник, а сам график или</w:t>
      </w:r>
      <w:r>
        <w:rPr>
          <w:sz w:val="28"/>
          <w:szCs w:val="28"/>
        </w:rPr>
        <w:t xml:space="preserve"> </w:t>
      </w:r>
      <w:r w:rsidRPr="00B17D73">
        <w:rPr>
          <w:sz w:val="28"/>
          <w:szCs w:val="28"/>
        </w:rPr>
        <w:t>рисунок приводится в приложении;</w:t>
      </w:r>
    </w:p>
    <w:p w:rsidR="00B9383A" w:rsidRPr="00B9383A" w:rsidRDefault="00B9383A" w:rsidP="00B9383A">
      <w:pPr>
        <w:widowControl/>
        <w:shd w:val="clear" w:color="auto" w:fill="FFFFFF"/>
        <w:autoSpaceDE/>
        <w:autoSpaceDN/>
        <w:adjustRightInd/>
        <w:spacing w:line="360" w:lineRule="auto"/>
        <w:ind w:firstLine="720"/>
        <w:jc w:val="both"/>
        <w:rPr>
          <w:sz w:val="28"/>
          <w:szCs w:val="28"/>
        </w:rPr>
      </w:pPr>
      <w:r w:rsidRPr="00B9383A">
        <w:rPr>
          <w:sz w:val="28"/>
          <w:szCs w:val="28"/>
        </w:rPr>
        <w:t>Необходимо раскрыть сущность, роль</w:t>
      </w:r>
      <w:r>
        <w:rPr>
          <w:sz w:val="28"/>
          <w:szCs w:val="28"/>
        </w:rPr>
        <w:t xml:space="preserve"> </w:t>
      </w:r>
      <w:r w:rsidRPr="00B9383A">
        <w:rPr>
          <w:sz w:val="28"/>
          <w:szCs w:val="28"/>
        </w:rPr>
        <w:t>и функции анализируемого объекта, его место в системе управления,</w:t>
      </w:r>
      <w:r>
        <w:rPr>
          <w:sz w:val="28"/>
          <w:szCs w:val="28"/>
        </w:rPr>
        <w:t xml:space="preserve"> </w:t>
      </w:r>
      <w:r w:rsidRPr="00B9383A">
        <w:rPr>
          <w:sz w:val="28"/>
          <w:szCs w:val="28"/>
        </w:rPr>
        <w:t>взаимосвязь с другими явлениями и процессами.</w:t>
      </w:r>
    </w:p>
    <w:p w:rsidR="00DB571C" w:rsidRPr="003B5163" w:rsidRDefault="00DB571C" w:rsidP="00B17D73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</w:p>
    <w:p w:rsidR="00DB571C" w:rsidRPr="003B5163" w:rsidRDefault="00DB571C" w:rsidP="00DB571C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3B5163">
        <w:rPr>
          <w:b/>
          <w:sz w:val="28"/>
          <w:szCs w:val="28"/>
        </w:rPr>
        <w:lastRenderedPageBreak/>
        <w:t>2. ОРГАНИЗАЦИОННО-ТЕХНОЛОГИЧЕСКИЙ РАЗДЕЛ</w:t>
      </w:r>
    </w:p>
    <w:p w:rsidR="00B17D73" w:rsidRDefault="00DB571C" w:rsidP="00AD499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436432">
        <w:rPr>
          <w:i/>
          <w:sz w:val="28"/>
          <w:szCs w:val="28"/>
        </w:rPr>
        <w:t>Пояснительная записка</w:t>
      </w:r>
      <w:r w:rsidR="00436432">
        <w:rPr>
          <w:sz w:val="28"/>
          <w:szCs w:val="28"/>
        </w:rPr>
        <w:t xml:space="preserve"> 40-50 страни</w:t>
      </w:r>
      <w:r w:rsidR="00AD4996">
        <w:rPr>
          <w:sz w:val="28"/>
          <w:szCs w:val="28"/>
        </w:rPr>
        <w:t>ц.</w:t>
      </w:r>
    </w:p>
    <w:p w:rsidR="00B17D73" w:rsidRPr="0008757C" w:rsidRDefault="00B17D73" w:rsidP="0008757C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08757C">
        <w:rPr>
          <w:sz w:val="28"/>
          <w:szCs w:val="28"/>
        </w:rPr>
        <w:t>Задачами раздела являются:</w:t>
      </w:r>
    </w:p>
    <w:p w:rsidR="00AD4996" w:rsidRDefault="00AD4996" w:rsidP="00AD4996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проведение вычислительных экспериментов;</w:t>
      </w:r>
      <w:r w:rsidRPr="00AD4996">
        <w:rPr>
          <w:sz w:val="28"/>
          <w:szCs w:val="28"/>
        </w:rPr>
        <w:t xml:space="preserve"> </w:t>
      </w:r>
    </w:p>
    <w:p w:rsidR="00AD4996" w:rsidRPr="0008757C" w:rsidRDefault="00AD4996" w:rsidP="0008757C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разработка методики его проведения;</w:t>
      </w:r>
    </w:p>
    <w:p w:rsidR="00AD4996" w:rsidRDefault="00AD4996" w:rsidP="00AD4996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выполнение проектных расчетов;</w:t>
      </w:r>
      <w:r w:rsidRPr="00AD4996">
        <w:rPr>
          <w:sz w:val="28"/>
          <w:szCs w:val="28"/>
        </w:rPr>
        <w:t xml:space="preserve"> </w:t>
      </w:r>
    </w:p>
    <w:p w:rsidR="00AD4996" w:rsidRDefault="00AD4996" w:rsidP="00AD4996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08757C">
        <w:rPr>
          <w:sz w:val="28"/>
          <w:szCs w:val="28"/>
        </w:rPr>
        <w:t>- описание принципиальных схем;</w:t>
      </w:r>
    </w:p>
    <w:p w:rsidR="00AD4996" w:rsidRPr="0008757C" w:rsidRDefault="00AD4996" w:rsidP="0008757C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обработка результатов.</w:t>
      </w:r>
    </w:p>
    <w:p w:rsidR="0078522C" w:rsidRPr="0008757C" w:rsidRDefault="00B17D73" w:rsidP="00AD4996">
      <w:pPr>
        <w:widowControl/>
        <w:shd w:val="clear" w:color="auto" w:fill="FFFFFF"/>
        <w:autoSpaceDE/>
        <w:autoSpaceDN/>
        <w:adjustRightInd/>
        <w:spacing w:line="360" w:lineRule="auto"/>
        <w:ind w:firstLine="720"/>
        <w:jc w:val="both"/>
        <w:rPr>
          <w:sz w:val="28"/>
          <w:szCs w:val="28"/>
        </w:rPr>
      </w:pPr>
      <w:r w:rsidRPr="0008757C">
        <w:rPr>
          <w:sz w:val="28"/>
          <w:szCs w:val="28"/>
        </w:rPr>
        <w:t>В разделе приводится выбор основн</w:t>
      </w:r>
      <w:r w:rsidR="00AD4996">
        <w:rPr>
          <w:sz w:val="28"/>
          <w:szCs w:val="28"/>
        </w:rPr>
        <w:t>ых</w:t>
      </w:r>
      <w:r w:rsidRPr="0008757C">
        <w:rPr>
          <w:sz w:val="28"/>
          <w:szCs w:val="28"/>
        </w:rPr>
        <w:t xml:space="preserve"> методов и средств решения</w:t>
      </w:r>
      <w:r w:rsidR="00AD4996">
        <w:rPr>
          <w:sz w:val="28"/>
          <w:szCs w:val="28"/>
        </w:rPr>
        <w:t xml:space="preserve"> задач проектирования, </w:t>
      </w:r>
      <w:r w:rsidR="0078522C" w:rsidRPr="0008757C">
        <w:rPr>
          <w:sz w:val="28"/>
          <w:szCs w:val="28"/>
        </w:rPr>
        <w:t>результаты</w:t>
      </w:r>
      <w:r w:rsidR="0008757C">
        <w:rPr>
          <w:sz w:val="28"/>
          <w:szCs w:val="28"/>
        </w:rPr>
        <w:t xml:space="preserve"> э</w:t>
      </w:r>
      <w:r w:rsidR="0078522C" w:rsidRPr="0008757C">
        <w:rPr>
          <w:sz w:val="28"/>
          <w:szCs w:val="28"/>
        </w:rPr>
        <w:t>кспериментального</w:t>
      </w:r>
      <w:r w:rsidR="002A0796" w:rsidRPr="0008757C">
        <w:rPr>
          <w:sz w:val="28"/>
          <w:szCs w:val="28"/>
        </w:rPr>
        <w:t xml:space="preserve"> </w:t>
      </w:r>
      <w:r w:rsidR="0078522C" w:rsidRPr="0008757C">
        <w:rPr>
          <w:sz w:val="28"/>
          <w:szCs w:val="28"/>
        </w:rPr>
        <w:t>определения характеристик процесса</w:t>
      </w:r>
      <w:r w:rsidR="002A0796" w:rsidRPr="0008757C">
        <w:rPr>
          <w:sz w:val="28"/>
          <w:szCs w:val="28"/>
        </w:rPr>
        <w:t xml:space="preserve"> </w:t>
      </w:r>
      <w:r w:rsidR="0078522C" w:rsidRPr="0008757C">
        <w:rPr>
          <w:sz w:val="28"/>
          <w:szCs w:val="28"/>
        </w:rPr>
        <w:t>и</w:t>
      </w:r>
      <w:r w:rsidR="002A0796" w:rsidRPr="0008757C">
        <w:rPr>
          <w:sz w:val="28"/>
          <w:szCs w:val="28"/>
        </w:rPr>
        <w:t xml:space="preserve"> результаты моделирования рассматриваемого процесса,</w:t>
      </w:r>
      <w:r w:rsidR="0078522C" w:rsidRPr="0008757C">
        <w:rPr>
          <w:sz w:val="28"/>
          <w:szCs w:val="28"/>
        </w:rPr>
        <w:t xml:space="preserve"> подтверждающие адекватность математической модели и</w:t>
      </w:r>
      <w:r w:rsidR="002A0796" w:rsidRPr="0008757C">
        <w:rPr>
          <w:sz w:val="28"/>
          <w:szCs w:val="28"/>
        </w:rPr>
        <w:t xml:space="preserve"> </w:t>
      </w:r>
      <w:r w:rsidR="0078522C" w:rsidRPr="0008757C">
        <w:rPr>
          <w:sz w:val="28"/>
          <w:szCs w:val="28"/>
        </w:rPr>
        <w:t>исследуемого технологического процесса.</w:t>
      </w:r>
    </w:p>
    <w:p w:rsidR="00FD5596" w:rsidRDefault="0078522C" w:rsidP="00FD5596">
      <w:pPr>
        <w:widowControl/>
        <w:shd w:val="clear" w:color="auto" w:fill="FFFFFF"/>
        <w:autoSpaceDE/>
        <w:autoSpaceDN/>
        <w:adjustRightInd/>
        <w:spacing w:line="360" w:lineRule="auto"/>
        <w:ind w:firstLine="720"/>
        <w:jc w:val="both"/>
        <w:rPr>
          <w:sz w:val="28"/>
          <w:szCs w:val="28"/>
        </w:rPr>
      </w:pPr>
      <w:r w:rsidRPr="0008757C">
        <w:rPr>
          <w:sz w:val="28"/>
          <w:szCs w:val="28"/>
        </w:rPr>
        <w:t>Раздел начинается с формулировки цели исследования, определения</w:t>
      </w:r>
      <w:r w:rsidR="00AD4996">
        <w:rPr>
          <w:sz w:val="28"/>
          <w:szCs w:val="28"/>
        </w:rPr>
        <w:t xml:space="preserve"> </w:t>
      </w:r>
      <w:r w:rsidRPr="0008757C">
        <w:rPr>
          <w:sz w:val="28"/>
          <w:szCs w:val="28"/>
        </w:rPr>
        <w:t>перечня конкретных задач, решаемых в ходе эксперимента, выбора методики измерения из ряда</w:t>
      </w:r>
      <w:r w:rsidR="00FD5596">
        <w:rPr>
          <w:sz w:val="28"/>
          <w:szCs w:val="28"/>
        </w:rPr>
        <w:t xml:space="preserve"> </w:t>
      </w:r>
      <w:r w:rsidRPr="0008757C">
        <w:rPr>
          <w:sz w:val="28"/>
          <w:szCs w:val="28"/>
        </w:rPr>
        <w:t xml:space="preserve">стандартизированных методик измерения параметров данного класса. </w:t>
      </w:r>
    </w:p>
    <w:p w:rsidR="001936FC" w:rsidRPr="0008757C" w:rsidRDefault="0078522C" w:rsidP="00FD5596">
      <w:pPr>
        <w:widowControl/>
        <w:shd w:val="clear" w:color="auto" w:fill="FFFFFF"/>
        <w:autoSpaceDE/>
        <w:autoSpaceDN/>
        <w:adjustRightInd/>
        <w:spacing w:line="360" w:lineRule="auto"/>
        <w:ind w:firstLine="720"/>
        <w:jc w:val="both"/>
        <w:rPr>
          <w:sz w:val="28"/>
          <w:szCs w:val="28"/>
        </w:rPr>
      </w:pPr>
      <w:r w:rsidRPr="0008757C">
        <w:rPr>
          <w:sz w:val="28"/>
          <w:szCs w:val="28"/>
        </w:rPr>
        <w:t>Далее приводится</w:t>
      </w:r>
      <w:r w:rsidR="00AD4996">
        <w:rPr>
          <w:sz w:val="28"/>
          <w:szCs w:val="28"/>
        </w:rPr>
        <w:t xml:space="preserve"> </w:t>
      </w:r>
      <w:r w:rsidRPr="0008757C">
        <w:rPr>
          <w:sz w:val="28"/>
          <w:szCs w:val="28"/>
        </w:rPr>
        <w:t>программа исследований, структурная схема экспериментальной установки и её описание,</w:t>
      </w:r>
      <w:r w:rsidR="00AD4996">
        <w:rPr>
          <w:sz w:val="28"/>
          <w:szCs w:val="28"/>
        </w:rPr>
        <w:t xml:space="preserve"> </w:t>
      </w:r>
      <w:r w:rsidRPr="0008757C">
        <w:rPr>
          <w:sz w:val="28"/>
          <w:szCs w:val="28"/>
        </w:rPr>
        <w:t>формулируются на основе требований стандарта (или рассчитываются при отсутствии таковых)</w:t>
      </w:r>
      <w:r w:rsidR="00AD4996">
        <w:rPr>
          <w:sz w:val="28"/>
          <w:szCs w:val="28"/>
        </w:rPr>
        <w:t xml:space="preserve"> </w:t>
      </w:r>
      <w:r w:rsidRPr="0008757C">
        <w:rPr>
          <w:sz w:val="28"/>
          <w:szCs w:val="28"/>
        </w:rPr>
        <w:t>метрологические требования (диапазоны измерений, точность, разрешающая способность) к</w:t>
      </w:r>
      <w:r w:rsidR="00AD4996">
        <w:rPr>
          <w:sz w:val="28"/>
          <w:szCs w:val="28"/>
        </w:rPr>
        <w:t xml:space="preserve"> </w:t>
      </w:r>
      <w:r w:rsidRPr="0008757C">
        <w:rPr>
          <w:sz w:val="28"/>
          <w:szCs w:val="28"/>
        </w:rPr>
        <w:t>средствам измерения, входящим в экспериментальную установку. Определяется необходимое число</w:t>
      </w:r>
      <w:r w:rsidR="002A0796" w:rsidRPr="0008757C">
        <w:rPr>
          <w:sz w:val="28"/>
          <w:szCs w:val="28"/>
        </w:rPr>
        <w:t xml:space="preserve"> </w:t>
      </w:r>
      <w:r w:rsidRPr="0008757C">
        <w:rPr>
          <w:sz w:val="28"/>
          <w:szCs w:val="28"/>
        </w:rPr>
        <w:t>испытаний,</w:t>
      </w:r>
      <w:r w:rsidR="002A0796" w:rsidRPr="0008757C">
        <w:rPr>
          <w:sz w:val="28"/>
          <w:szCs w:val="28"/>
        </w:rPr>
        <w:t xml:space="preserve"> </w:t>
      </w:r>
      <w:r w:rsidRPr="0008757C">
        <w:rPr>
          <w:sz w:val="28"/>
          <w:szCs w:val="28"/>
        </w:rPr>
        <w:t>обеспечивающее</w:t>
      </w:r>
      <w:r w:rsidR="002A0796" w:rsidRPr="0008757C">
        <w:rPr>
          <w:sz w:val="28"/>
          <w:szCs w:val="28"/>
        </w:rPr>
        <w:t xml:space="preserve"> </w:t>
      </w:r>
      <w:r w:rsidRPr="0008757C">
        <w:rPr>
          <w:sz w:val="28"/>
          <w:szCs w:val="28"/>
        </w:rPr>
        <w:t>требуемые</w:t>
      </w:r>
      <w:r w:rsidR="002A0796" w:rsidRPr="0008757C">
        <w:rPr>
          <w:sz w:val="28"/>
          <w:szCs w:val="28"/>
        </w:rPr>
        <w:t xml:space="preserve"> </w:t>
      </w:r>
      <w:r w:rsidRPr="0008757C">
        <w:rPr>
          <w:sz w:val="28"/>
          <w:szCs w:val="28"/>
        </w:rPr>
        <w:t>значения</w:t>
      </w:r>
      <w:r w:rsidR="002A0796" w:rsidRPr="0008757C">
        <w:rPr>
          <w:sz w:val="28"/>
          <w:szCs w:val="28"/>
        </w:rPr>
        <w:t xml:space="preserve"> </w:t>
      </w:r>
      <w:r w:rsidRPr="0008757C">
        <w:rPr>
          <w:sz w:val="28"/>
          <w:szCs w:val="28"/>
        </w:rPr>
        <w:t>интервалов</w:t>
      </w:r>
      <w:r w:rsidR="002A0796" w:rsidRPr="0008757C">
        <w:rPr>
          <w:sz w:val="28"/>
          <w:szCs w:val="28"/>
        </w:rPr>
        <w:t xml:space="preserve"> </w:t>
      </w:r>
      <w:r w:rsidRPr="0008757C">
        <w:rPr>
          <w:sz w:val="28"/>
          <w:szCs w:val="28"/>
        </w:rPr>
        <w:t>статистических</w:t>
      </w:r>
      <w:r w:rsidR="002A0796" w:rsidRPr="0008757C">
        <w:rPr>
          <w:sz w:val="28"/>
          <w:szCs w:val="28"/>
        </w:rPr>
        <w:t xml:space="preserve"> </w:t>
      </w:r>
      <w:r w:rsidRPr="0008757C">
        <w:rPr>
          <w:sz w:val="28"/>
          <w:szCs w:val="28"/>
        </w:rPr>
        <w:t>погрешностей измерения.</w:t>
      </w:r>
      <w:r w:rsidR="001936FC" w:rsidRPr="0008757C">
        <w:rPr>
          <w:sz w:val="28"/>
          <w:szCs w:val="28"/>
        </w:rPr>
        <w:t xml:space="preserve"> Результаты</w:t>
      </w:r>
      <w:r w:rsidR="002A0796" w:rsidRPr="0008757C">
        <w:rPr>
          <w:sz w:val="28"/>
          <w:szCs w:val="28"/>
        </w:rPr>
        <w:t xml:space="preserve"> </w:t>
      </w:r>
      <w:r w:rsidR="001936FC" w:rsidRPr="0008757C">
        <w:rPr>
          <w:sz w:val="28"/>
          <w:szCs w:val="28"/>
        </w:rPr>
        <w:t>эксперимента</w:t>
      </w:r>
      <w:r w:rsidR="002A0796" w:rsidRPr="0008757C">
        <w:rPr>
          <w:sz w:val="28"/>
          <w:szCs w:val="28"/>
        </w:rPr>
        <w:t xml:space="preserve"> </w:t>
      </w:r>
      <w:r w:rsidR="001936FC" w:rsidRPr="0008757C">
        <w:rPr>
          <w:sz w:val="28"/>
          <w:szCs w:val="28"/>
        </w:rPr>
        <w:t>должны</w:t>
      </w:r>
      <w:r w:rsidR="002A0796" w:rsidRPr="0008757C">
        <w:rPr>
          <w:sz w:val="28"/>
          <w:szCs w:val="28"/>
        </w:rPr>
        <w:t xml:space="preserve"> </w:t>
      </w:r>
      <w:r w:rsidR="001936FC" w:rsidRPr="0008757C">
        <w:rPr>
          <w:sz w:val="28"/>
          <w:szCs w:val="28"/>
        </w:rPr>
        <w:t>быть</w:t>
      </w:r>
      <w:r w:rsidR="002A0796" w:rsidRPr="0008757C">
        <w:rPr>
          <w:sz w:val="28"/>
          <w:szCs w:val="28"/>
        </w:rPr>
        <w:t xml:space="preserve"> </w:t>
      </w:r>
      <w:r w:rsidR="001936FC" w:rsidRPr="0008757C">
        <w:rPr>
          <w:sz w:val="28"/>
          <w:szCs w:val="28"/>
        </w:rPr>
        <w:t>статистически</w:t>
      </w:r>
      <w:r w:rsidR="002A0796" w:rsidRPr="0008757C">
        <w:rPr>
          <w:sz w:val="28"/>
          <w:szCs w:val="28"/>
        </w:rPr>
        <w:t xml:space="preserve"> </w:t>
      </w:r>
      <w:r w:rsidR="001936FC" w:rsidRPr="0008757C">
        <w:rPr>
          <w:sz w:val="28"/>
          <w:szCs w:val="28"/>
        </w:rPr>
        <w:t>обработаны</w:t>
      </w:r>
      <w:r w:rsidR="00AD4996">
        <w:rPr>
          <w:sz w:val="28"/>
          <w:szCs w:val="28"/>
        </w:rPr>
        <w:t xml:space="preserve"> </w:t>
      </w:r>
      <w:r w:rsidR="001936FC" w:rsidRPr="0008757C">
        <w:rPr>
          <w:sz w:val="28"/>
          <w:szCs w:val="28"/>
        </w:rPr>
        <w:t>(рассчитаны</w:t>
      </w:r>
      <w:r w:rsidR="002A0796" w:rsidRPr="0008757C">
        <w:rPr>
          <w:sz w:val="28"/>
          <w:szCs w:val="28"/>
        </w:rPr>
        <w:t xml:space="preserve"> </w:t>
      </w:r>
      <w:r w:rsidR="001936FC" w:rsidRPr="0008757C">
        <w:rPr>
          <w:sz w:val="28"/>
          <w:szCs w:val="28"/>
        </w:rPr>
        <w:t>погрешности измерений) в соответствии с методикой, регламентированной стандартом для</w:t>
      </w:r>
      <w:r w:rsidR="002A0796" w:rsidRPr="0008757C">
        <w:rPr>
          <w:sz w:val="28"/>
          <w:szCs w:val="28"/>
        </w:rPr>
        <w:t xml:space="preserve"> </w:t>
      </w:r>
      <w:r w:rsidR="001936FC" w:rsidRPr="0008757C">
        <w:rPr>
          <w:sz w:val="28"/>
          <w:szCs w:val="28"/>
        </w:rPr>
        <w:t>измерения параметров данного класса (а в отсутствие таковой, в соответствии с принятой</w:t>
      </w:r>
      <w:r w:rsidR="002A0796" w:rsidRPr="0008757C">
        <w:rPr>
          <w:sz w:val="28"/>
          <w:szCs w:val="28"/>
        </w:rPr>
        <w:t xml:space="preserve"> </w:t>
      </w:r>
      <w:r w:rsidR="001936FC" w:rsidRPr="0008757C">
        <w:rPr>
          <w:sz w:val="28"/>
          <w:szCs w:val="28"/>
        </w:rPr>
        <w:t>структурной схемой экспериментальной установки), и затем сопоставлены с теоретически</w:t>
      </w:r>
      <w:r w:rsidR="002A0796" w:rsidRPr="0008757C">
        <w:rPr>
          <w:sz w:val="28"/>
          <w:szCs w:val="28"/>
        </w:rPr>
        <w:t xml:space="preserve"> </w:t>
      </w:r>
      <w:r w:rsidR="001936FC" w:rsidRPr="0008757C">
        <w:rPr>
          <w:sz w:val="28"/>
          <w:szCs w:val="28"/>
        </w:rPr>
        <w:t>рассчитанными данными, а также с результатами моделирования.</w:t>
      </w:r>
    </w:p>
    <w:p w:rsidR="001936FC" w:rsidRPr="0008757C" w:rsidRDefault="001936FC" w:rsidP="00FD5596">
      <w:pPr>
        <w:widowControl/>
        <w:shd w:val="clear" w:color="auto" w:fill="FFFFFF"/>
        <w:autoSpaceDE/>
        <w:autoSpaceDN/>
        <w:adjustRightInd/>
        <w:spacing w:line="360" w:lineRule="auto"/>
        <w:ind w:firstLine="720"/>
        <w:jc w:val="both"/>
        <w:rPr>
          <w:sz w:val="28"/>
          <w:szCs w:val="28"/>
        </w:rPr>
      </w:pPr>
      <w:r w:rsidRPr="0008757C">
        <w:rPr>
          <w:sz w:val="28"/>
          <w:szCs w:val="28"/>
        </w:rPr>
        <w:lastRenderedPageBreak/>
        <w:t>Завершается раздел анализом полученных результатов и соответствующими выводами</w:t>
      </w:r>
      <w:r w:rsidR="00AD4996">
        <w:rPr>
          <w:sz w:val="28"/>
          <w:szCs w:val="28"/>
        </w:rPr>
        <w:t xml:space="preserve"> </w:t>
      </w:r>
      <w:r w:rsidRPr="0008757C">
        <w:rPr>
          <w:sz w:val="28"/>
          <w:szCs w:val="28"/>
        </w:rPr>
        <w:t>по экспериментальной части, подтверждающими правильность принимаемых решений и</w:t>
      </w:r>
      <w:r w:rsidR="00AD4996">
        <w:rPr>
          <w:sz w:val="28"/>
          <w:szCs w:val="28"/>
        </w:rPr>
        <w:t xml:space="preserve"> </w:t>
      </w:r>
      <w:r w:rsidRPr="0008757C">
        <w:rPr>
          <w:sz w:val="28"/>
          <w:szCs w:val="28"/>
        </w:rPr>
        <w:t>выполненных расчетов или указывающим на необходимость корректировки ряда ранее</w:t>
      </w:r>
      <w:r w:rsidR="00AD4996">
        <w:rPr>
          <w:sz w:val="28"/>
          <w:szCs w:val="28"/>
        </w:rPr>
        <w:t xml:space="preserve"> </w:t>
      </w:r>
      <w:r w:rsidRPr="0008757C">
        <w:rPr>
          <w:sz w:val="28"/>
          <w:szCs w:val="28"/>
        </w:rPr>
        <w:t>принятых решений и выполненных расчетов;</w:t>
      </w:r>
    </w:p>
    <w:p w:rsidR="001936FC" w:rsidRPr="0008757C" w:rsidRDefault="001936FC" w:rsidP="0008757C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08757C">
        <w:rPr>
          <w:sz w:val="28"/>
          <w:szCs w:val="28"/>
        </w:rPr>
        <w:t>-</w:t>
      </w:r>
      <w:r w:rsidR="00FD5596">
        <w:rPr>
          <w:sz w:val="28"/>
          <w:szCs w:val="28"/>
        </w:rPr>
        <w:t xml:space="preserve">приводятся </w:t>
      </w:r>
      <w:r w:rsidRPr="0008757C">
        <w:rPr>
          <w:sz w:val="28"/>
          <w:szCs w:val="28"/>
        </w:rPr>
        <w:t>основные требования к системе управления выбранным технологическим процессом и</w:t>
      </w:r>
      <w:r w:rsidR="00FD5596">
        <w:rPr>
          <w:sz w:val="28"/>
          <w:szCs w:val="28"/>
        </w:rPr>
        <w:t xml:space="preserve"> </w:t>
      </w:r>
      <w:r w:rsidRPr="0008757C">
        <w:rPr>
          <w:sz w:val="28"/>
          <w:szCs w:val="28"/>
        </w:rPr>
        <w:t>характеристика способов реализации входного воздействия и определения функции выхода;</w:t>
      </w:r>
    </w:p>
    <w:p w:rsidR="001936FC" w:rsidRPr="0008757C" w:rsidRDefault="001936FC" w:rsidP="0008757C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08757C">
        <w:rPr>
          <w:sz w:val="28"/>
          <w:szCs w:val="28"/>
        </w:rPr>
        <w:t>-приводится обоснование целесообразности решения задачи автоматизации заданного</w:t>
      </w:r>
      <w:r w:rsidR="00FD5596">
        <w:rPr>
          <w:sz w:val="28"/>
          <w:szCs w:val="28"/>
        </w:rPr>
        <w:t xml:space="preserve"> </w:t>
      </w:r>
      <w:r w:rsidRPr="0008757C">
        <w:rPr>
          <w:sz w:val="28"/>
          <w:szCs w:val="28"/>
        </w:rPr>
        <w:t>технологического процесса и данные о готовности предприятия к реализации проекта;</w:t>
      </w:r>
    </w:p>
    <w:p w:rsidR="001936FC" w:rsidRPr="0008757C" w:rsidRDefault="001936FC" w:rsidP="0008757C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08757C">
        <w:rPr>
          <w:sz w:val="28"/>
          <w:szCs w:val="28"/>
        </w:rPr>
        <w:t>-приводится обзор методов решения аналогичных задач и обоснование предлагаемого</w:t>
      </w:r>
      <w:r w:rsidR="00FD5596">
        <w:rPr>
          <w:sz w:val="28"/>
          <w:szCs w:val="28"/>
        </w:rPr>
        <w:t xml:space="preserve"> </w:t>
      </w:r>
      <w:r w:rsidR="0008757C" w:rsidRPr="0008757C">
        <w:rPr>
          <w:rFonts w:hint="eastAsia"/>
          <w:sz w:val="28"/>
          <w:szCs w:val="28"/>
        </w:rPr>
        <w:t>т</w:t>
      </w:r>
      <w:r w:rsidRPr="0008757C">
        <w:rPr>
          <w:sz w:val="28"/>
          <w:szCs w:val="28"/>
        </w:rPr>
        <w:t>ехнического</w:t>
      </w:r>
      <w:r w:rsidR="0008757C" w:rsidRPr="0008757C">
        <w:rPr>
          <w:sz w:val="28"/>
          <w:szCs w:val="28"/>
        </w:rPr>
        <w:t xml:space="preserve"> </w:t>
      </w:r>
      <w:r w:rsidRPr="0008757C">
        <w:rPr>
          <w:sz w:val="28"/>
          <w:szCs w:val="28"/>
        </w:rPr>
        <w:t>решения</w:t>
      </w:r>
      <w:r w:rsidR="0008757C" w:rsidRPr="0008757C">
        <w:rPr>
          <w:sz w:val="28"/>
          <w:szCs w:val="28"/>
        </w:rPr>
        <w:t xml:space="preserve"> </w:t>
      </w:r>
      <w:r w:rsidRPr="0008757C">
        <w:rPr>
          <w:sz w:val="28"/>
          <w:szCs w:val="28"/>
        </w:rPr>
        <w:t>поставленной</w:t>
      </w:r>
      <w:r w:rsidR="0008757C" w:rsidRPr="0008757C">
        <w:rPr>
          <w:sz w:val="28"/>
          <w:szCs w:val="28"/>
        </w:rPr>
        <w:t xml:space="preserve"> </w:t>
      </w:r>
      <w:r w:rsidRPr="0008757C">
        <w:rPr>
          <w:sz w:val="28"/>
          <w:szCs w:val="28"/>
        </w:rPr>
        <w:t>задачи</w:t>
      </w:r>
      <w:r w:rsidR="0008757C" w:rsidRPr="0008757C">
        <w:rPr>
          <w:sz w:val="28"/>
          <w:szCs w:val="28"/>
        </w:rPr>
        <w:t xml:space="preserve"> </w:t>
      </w:r>
      <w:r w:rsidRPr="0008757C">
        <w:rPr>
          <w:sz w:val="28"/>
          <w:szCs w:val="28"/>
        </w:rPr>
        <w:t>синтеза</w:t>
      </w:r>
      <w:r w:rsidR="0008757C" w:rsidRPr="0008757C">
        <w:rPr>
          <w:sz w:val="28"/>
          <w:szCs w:val="28"/>
        </w:rPr>
        <w:t xml:space="preserve"> </w:t>
      </w:r>
      <w:r w:rsidRPr="0008757C">
        <w:rPr>
          <w:sz w:val="28"/>
          <w:szCs w:val="28"/>
        </w:rPr>
        <w:t>системы</w:t>
      </w:r>
      <w:r w:rsidR="0008757C" w:rsidRPr="0008757C">
        <w:rPr>
          <w:sz w:val="28"/>
          <w:szCs w:val="28"/>
        </w:rPr>
        <w:t xml:space="preserve"> </w:t>
      </w:r>
      <w:r w:rsidRPr="0008757C">
        <w:rPr>
          <w:sz w:val="28"/>
          <w:szCs w:val="28"/>
        </w:rPr>
        <w:t>управления</w:t>
      </w:r>
      <w:r w:rsidR="0008757C" w:rsidRPr="0008757C">
        <w:rPr>
          <w:sz w:val="28"/>
          <w:szCs w:val="28"/>
        </w:rPr>
        <w:t xml:space="preserve"> </w:t>
      </w:r>
      <w:r w:rsidRPr="0008757C">
        <w:rPr>
          <w:sz w:val="28"/>
          <w:szCs w:val="28"/>
        </w:rPr>
        <w:t>рассматриваемым</w:t>
      </w:r>
      <w:r w:rsidR="00FD5596">
        <w:rPr>
          <w:sz w:val="28"/>
          <w:szCs w:val="28"/>
        </w:rPr>
        <w:t xml:space="preserve"> </w:t>
      </w:r>
      <w:r w:rsidRPr="0008757C">
        <w:rPr>
          <w:sz w:val="28"/>
          <w:szCs w:val="28"/>
        </w:rPr>
        <w:t>технологическим процессом;</w:t>
      </w:r>
    </w:p>
    <w:p w:rsidR="001936FC" w:rsidRPr="0008757C" w:rsidRDefault="001936FC" w:rsidP="0008757C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08757C">
        <w:rPr>
          <w:sz w:val="28"/>
          <w:szCs w:val="28"/>
        </w:rPr>
        <w:t>-рассматривается процедура синтеза регулятора (устройства управления) для системы</w:t>
      </w:r>
      <w:r w:rsidR="00FD5596">
        <w:rPr>
          <w:sz w:val="28"/>
          <w:szCs w:val="28"/>
        </w:rPr>
        <w:t xml:space="preserve"> </w:t>
      </w:r>
      <w:r w:rsidRPr="0008757C">
        <w:rPr>
          <w:sz w:val="28"/>
          <w:szCs w:val="28"/>
        </w:rPr>
        <w:t>управления заданным технологическим процессом (или методика расчета отдельных блоков системы</w:t>
      </w:r>
      <w:r w:rsidR="00FD5596">
        <w:rPr>
          <w:sz w:val="28"/>
          <w:szCs w:val="28"/>
        </w:rPr>
        <w:t xml:space="preserve"> </w:t>
      </w:r>
      <w:r w:rsidRPr="0008757C">
        <w:rPr>
          <w:sz w:val="28"/>
          <w:szCs w:val="28"/>
        </w:rPr>
        <w:t>управления), приводятся результаты анализа замкнутой системы управления;</w:t>
      </w:r>
    </w:p>
    <w:p w:rsidR="001936FC" w:rsidRPr="0008757C" w:rsidRDefault="001936FC" w:rsidP="0008757C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08757C">
        <w:rPr>
          <w:sz w:val="28"/>
          <w:szCs w:val="28"/>
        </w:rPr>
        <w:t>-разрабатывается функциональная схема всего устройства в целом, либо его</w:t>
      </w:r>
    </w:p>
    <w:p w:rsidR="00FD5596" w:rsidRDefault="001936FC" w:rsidP="0008757C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08757C">
        <w:rPr>
          <w:sz w:val="28"/>
          <w:szCs w:val="28"/>
        </w:rPr>
        <w:t xml:space="preserve">отдельной части. </w:t>
      </w:r>
    </w:p>
    <w:p w:rsidR="00FD5596" w:rsidRPr="00EF653D" w:rsidRDefault="001936FC" w:rsidP="00D636C1">
      <w:pPr>
        <w:widowControl/>
        <w:shd w:val="clear" w:color="auto" w:fill="FFFFFF"/>
        <w:autoSpaceDE/>
        <w:autoSpaceDN/>
        <w:adjustRightInd/>
        <w:spacing w:line="360" w:lineRule="auto"/>
        <w:ind w:firstLine="720"/>
        <w:jc w:val="both"/>
        <w:rPr>
          <w:sz w:val="28"/>
          <w:szCs w:val="28"/>
          <w:highlight w:val="yellow"/>
        </w:rPr>
      </w:pPr>
      <w:r w:rsidRPr="0008757C">
        <w:rPr>
          <w:sz w:val="28"/>
          <w:szCs w:val="28"/>
        </w:rPr>
        <w:t>Если устройство сложное, то по рекоменд</w:t>
      </w:r>
      <w:r w:rsidR="00FD5596">
        <w:rPr>
          <w:sz w:val="28"/>
          <w:szCs w:val="28"/>
        </w:rPr>
        <w:t xml:space="preserve">ации руководителя выпускной квалификационной работы </w:t>
      </w:r>
      <w:r w:rsidRPr="0008757C">
        <w:rPr>
          <w:sz w:val="28"/>
          <w:szCs w:val="28"/>
        </w:rPr>
        <w:t>разрабатываются функциональные схемы отдельных узлов структурной схемы. При разработке</w:t>
      </w:r>
      <w:r w:rsidR="00FD5596">
        <w:rPr>
          <w:sz w:val="28"/>
          <w:szCs w:val="28"/>
        </w:rPr>
        <w:t xml:space="preserve"> </w:t>
      </w:r>
      <w:r w:rsidRPr="0008757C">
        <w:rPr>
          <w:sz w:val="28"/>
          <w:szCs w:val="28"/>
        </w:rPr>
        <w:t>функциональной</w:t>
      </w:r>
      <w:r w:rsidR="0008757C" w:rsidRPr="0008757C">
        <w:rPr>
          <w:sz w:val="28"/>
          <w:szCs w:val="28"/>
        </w:rPr>
        <w:t xml:space="preserve"> </w:t>
      </w:r>
      <w:r w:rsidRPr="0008757C">
        <w:rPr>
          <w:sz w:val="28"/>
          <w:szCs w:val="28"/>
        </w:rPr>
        <w:t>схемы</w:t>
      </w:r>
      <w:r w:rsidR="0008757C" w:rsidRPr="0008757C">
        <w:rPr>
          <w:sz w:val="28"/>
          <w:szCs w:val="28"/>
        </w:rPr>
        <w:t xml:space="preserve"> </w:t>
      </w:r>
      <w:r w:rsidRPr="0008757C">
        <w:rPr>
          <w:sz w:val="28"/>
          <w:szCs w:val="28"/>
        </w:rPr>
        <w:t>необходимо</w:t>
      </w:r>
      <w:r w:rsidR="0008757C" w:rsidRPr="0008757C">
        <w:rPr>
          <w:sz w:val="28"/>
          <w:szCs w:val="28"/>
        </w:rPr>
        <w:t xml:space="preserve"> </w:t>
      </w:r>
      <w:r w:rsidRPr="0008757C">
        <w:rPr>
          <w:sz w:val="28"/>
          <w:szCs w:val="28"/>
        </w:rPr>
        <w:t>рассмотреть</w:t>
      </w:r>
      <w:r w:rsidR="0008757C" w:rsidRPr="0008757C">
        <w:rPr>
          <w:sz w:val="28"/>
          <w:szCs w:val="28"/>
        </w:rPr>
        <w:t xml:space="preserve"> </w:t>
      </w:r>
      <w:r w:rsidRPr="0008757C">
        <w:rPr>
          <w:sz w:val="28"/>
          <w:szCs w:val="28"/>
        </w:rPr>
        <w:t>несколько</w:t>
      </w:r>
      <w:r w:rsidR="0008757C" w:rsidRPr="0008757C">
        <w:rPr>
          <w:sz w:val="28"/>
          <w:szCs w:val="28"/>
        </w:rPr>
        <w:t xml:space="preserve"> </w:t>
      </w:r>
      <w:r w:rsidRPr="0008757C">
        <w:rPr>
          <w:sz w:val="28"/>
          <w:szCs w:val="28"/>
        </w:rPr>
        <w:t>альтернативных</w:t>
      </w:r>
      <w:r w:rsidR="0008757C" w:rsidRPr="0008757C">
        <w:rPr>
          <w:sz w:val="28"/>
          <w:szCs w:val="28"/>
        </w:rPr>
        <w:t xml:space="preserve"> </w:t>
      </w:r>
      <w:r w:rsidRPr="0008757C">
        <w:rPr>
          <w:sz w:val="28"/>
          <w:szCs w:val="28"/>
        </w:rPr>
        <w:t>вариантов. построения блоков устройства, руководствуясь соображениями достижения необходимого</w:t>
      </w:r>
      <w:r w:rsidR="00FD5596">
        <w:rPr>
          <w:sz w:val="28"/>
          <w:szCs w:val="28"/>
        </w:rPr>
        <w:t xml:space="preserve"> </w:t>
      </w:r>
      <w:r w:rsidRPr="0008757C">
        <w:rPr>
          <w:sz w:val="28"/>
          <w:szCs w:val="28"/>
        </w:rPr>
        <w:t>быстродействия, точности, надежности, экономической эффективности и других показателей.</w:t>
      </w:r>
      <w:r w:rsidR="00FD5596">
        <w:rPr>
          <w:sz w:val="28"/>
          <w:szCs w:val="28"/>
        </w:rPr>
        <w:t xml:space="preserve"> </w:t>
      </w:r>
      <w:r w:rsidRPr="0008757C">
        <w:rPr>
          <w:sz w:val="28"/>
          <w:szCs w:val="28"/>
        </w:rPr>
        <w:t>При этом следует стремиться к использованию выпускаемых промышленностью узлов и</w:t>
      </w:r>
      <w:r w:rsidR="00FD5596">
        <w:rPr>
          <w:sz w:val="28"/>
          <w:szCs w:val="28"/>
        </w:rPr>
        <w:t xml:space="preserve"> </w:t>
      </w:r>
      <w:r w:rsidRPr="00D636C1">
        <w:rPr>
          <w:sz w:val="28"/>
          <w:szCs w:val="28"/>
        </w:rPr>
        <w:t xml:space="preserve">приборов. </w:t>
      </w:r>
    </w:p>
    <w:p w:rsidR="001936FC" w:rsidRPr="0008757C" w:rsidRDefault="001936FC" w:rsidP="00FD5596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0141E1">
        <w:rPr>
          <w:sz w:val="28"/>
          <w:szCs w:val="28"/>
        </w:rPr>
        <w:lastRenderedPageBreak/>
        <w:t>Все расчеты выполняются в международной системе единиц СИ. Числовое значение параметра,</w:t>
      </w:r>
      <w:r w:rsidR="00FD5596" w:rsidRPr="000141E1">
        <w:rPr>
          <w:sz w:val="28"/>
          <w:szCs w:val="28"/>
        </w:rPr>
        <w:t xml:space="preserve"> </w:t>
      </w:r>
      <w:r w:rsidRPr="000141E1">
        <w:rPr>
          <w:sz w:val="28"/>
          <w:szCs w:val="28"/>
        </w:rPr>
        <w:t>полученное в результате расчета, обязано сопровождаться указанием единицы измерения этого</w:t>
      </w:r>
      <w:r w:rsidR="00FD5596" w:rsidRPr="000141E1">
        <w:rPr>
          <w:sz w:val="28"/>
          <w:szCs w:val="28"/>
        </w:rPr>
        <w:t xml:space="preserve"> </w:t>
      </w:r>
      <w:r w:rsidRPr="000141E1">
        <w:rPr>
          <w:sz w:val="28"/>
          <w:szCs w:val="28"/>
        </w:rPr>
        <w:t>параметра.</w:t>
      </w:r>
    </w:p>
    <w:p w:rsidR="00C80331" w:rsidRDefault="00C80331" w:rsidP="00C80331">
      <w:pPr>
        <w:widowControl/>
        <w:shd w:val="clear" w:color="auto" w:fill="FFFFFF"/>
        <w:autoSpaceDE/>
        <w:autoSpaceDN/>
        <w:adjustRightInd/>
        <w:rPr>
          <w:rFonts w:ascii="yandex-sans" w:hAnsi="yandex-sans"/>
          <w:color w:val="000000"/>
          <w:sz w:val="23"/>
          <w:szCs w:val="23"/>
        </w:rPr>
      </w:pPr>
    </w:p>
    <w:p w:rsidR="00DB571C" w:rsidRPr="003B5163" w:rsidRDefault="00DB571C" w:rsidP="00A55655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jc w:val="center"/>
        <w:rPr>
          <w:b/>
          <w:sz w:val="28"/>
          <w:szCs w:val="28"/>
        </w:rPr>
      </w:pPr>
      <w:r w:rsidRPr="003B5163">
        <w:rPr>
          <w:b/>
          <w:sz w:val="28"/>
          <w:szCs w:val="28"/>
        </w:rPr>
        <w:t>3. РАЗДЕЛ ПО БЕЗОПАСНОСТИ РЕШЕНИЙ ПРОЕКТА</w:t>
      </w:r>
    </w:p>
    <w:p w:rsidR="00DB571C" w:rsidRPr="003B5163" w:rsidRDefault="00DB571C" w:rsidP="00A55655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3B5163">
        <w:rPr>
          <w:i/>
          <w:sz w:val="28"/>
          <w:szCs w:val="28"/>
        </w:rPr>
        <w:t>Пояснительная записка</w:t>
      </w:r>
      <w:r w:rsidRPr="003B5163">
        <w:rPr>
          <w:sz w:val="28"/>
          <w:szCs w:val="28"/>
        </w:rPr>
        <w:t xml:space="preserve"> (10-20 страниц)</w:t>
      </w:r>
      <w:r w:rsidR="00436432">
        <w:rPr>
          <w:sz w:val="28"/>
          <w:szCs w:val="28"/>
        </w:rPr>
        <w:t>.</w:t>
      </w:r>
    </w:p>
    <w:p w:rsidR="0078522C" w:rsidRPr="00EF653D" w:rsidRDefault="00AE7D8B" w:rsidP="00DE526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EF653D">
        <w:rPr>
          <w:sz w:val="28"/>
          <w:szCs w:val="28"/>
        </w:rPr>
        <w:t xml:space="preserve"> </w:t>
      </w:r>
      <w:r w:rsidR="0078522C" w:rsidRPr="00EF653D">
        <w:rPr>
          <w:sz w:val="28"/>
          <w:szCs w:val="28"/>
        </w:rPr>
        <w:t>Раздел, посвященный экологической безопасности устройства, содержит результаты</w:t>
      </w:r>
      <w:r w:rsidR="0008757C" w:rsidRPr="00EF653D">
        <w:rPr>
          <w:sz w:val="28"/>
          <w:szCs w:val="28"/>
        </w:rPr>
        <w:t xml:space="preserve"> </w:t>
      </w:r>
      <w:r w:rsidR="0078522C" w:rsidRPr="00EF653D">
        <w:rPr>
          <w:sz w:val="28"/>
          <w:szCs w:val="28"/>
        </w:rPr>
        <w:t>анализа</w:t>
      </w:r>
      <w:r w:rsidR="0008757C" w:rsidRPr="00EF653D">
        <w:rPr>
          <w:sz w:val="28"/>
          <w:szCs w:val="28"/>
        </w:rPr>
        <w:t xml:space="preserve"> </w:t>
      </w:r>
      <w:r w:rsidR="0078522C" w:rsidRPr="00EF653D">
        <w:rPr>
          <w:sz w:val="28"/>
          <w:szCs w:val="28"/>
        </w:rPr>
        <w:t>экологической</w:t>
      </w:r>
      <w:r w:rsidR="0008757C" w:rsidRPr="00EF653D">
        <w:rPr>
          <w:sz w:val="28"/>
          <w:szCs w:val="28"/>
        </w:rPr>
        <w:t xml:space="preserve"> </w:t>
      </w:r>
      <w:r w:rsidR="0078522C" w:rsidRPr="00EF653D">
        <w:rPr>
          <w:sz w:val="28"/>
          <w:szCs w:val="28"/>
        </w:rPr>
        <w:t>безопасности</w:t>
      </w:r>
      <w:r w:rsidR="00EF653D" w:rsidRPr="00EF653D">
        <w:rPr>
          <w:sz w:val="28"/>
          <w:szCs w:val="28"/>
        </w:rPr>
        <w:t xml:space="preserve"> </w:t>
      </w:r>
      <w:r w:rsidR="0008757C" w:rsidRPr="00EF653D">
        <w:rPr>
          <w:rFonts w:hint="eastAsia"/>
          <w:sz w:val="28"/>
          <w:szCs w:val="28"/>
        </w:rPr>
        <w:t>р</w:t>
      </w:r>
      <w:r w:rsidR="0078522C" w:rsidRPr="00EF653D">
        <w:rPr>
          <w:sz w:val="28"/>
          <w:szCs w:val="28"/>
        </w:rPr>
        <w:t>азрабатываемого</w:t>
      </w:r>
      <w:r w:rsidR="0008757C" w:rsidRPr="00EF653D">
        <w:rPr>
          <w:sz w:val="28"/>
          <w:szCs w:val="28"/>
        </w:rPr>
        <w:t xml:space="preserve"> </w:t>
      </w:r>
      <w:r w:rsidR="0078522C" w:rsidRPr="00EF653D">
        <w:rPr>
          <w:sz w:val="28"/>
          <w:szCs w:val="28"/>
        </w:rPr>
        <w:t>устройства. Мероприятия по</w:t>
      </w:r>
      <w:r w:rsidR="0008757C" w:rsidRPr="00EF653D">
        <w:rPr>
          <w:sz w:val="28"/>
          <w:szCs w:val="28"/>
        </w:rPr>
        <w:t xml:space="preserve"> </w:t>
      </w:r>
      <w:r w:rsidR="0078522C" w:rsidRPr="00EF653D">
        <w:rPr>
          <w:sz w:val="28"/>
          <w:szCs w:val="28"/>
        </w:rPr>
        <w:t>охране труда и технике безопасности должны быть разработаны в работе в соответствии с</w:t>
      </w:r>
      <w:r w:rsidR="0008757C" w:rsidRPr="00EF653D">
        <w:rPr>
          <w:sz w:val="28"/>
          <w:szCs w:val="28"/>
        </w:rPr>
        <w:t xml:space="preserve"> </w:t>
      </w:r>
      <w:r w:rsidR="0078522C" w:rsidRPr="00EF653D">
        <w:rPr>
          <w:sz w:val="28"/>
          <w:szCs w:val="28"/>
        </w:rPr>
        <w:t>действующими государственными стандартами и инструкциями по технике безопасности</w:t>
      </w:r>
      <w:r w:rsidR="0008757C" w:rsidRPr="00EF653D">
        <w:rPr>
          <w:sz w:val="28"/>
          <w:szCs w:val="28"/>
        </w:rPr>
        <w:t xml:space="preserve"> </w:t>
      </w:r>
      <w:r w:rsidR="0078522C" w:rsidRPr="00EF653D">
        <w:rPr>
          <w:sz w:val="28"/>
          <w:szCs w:val="28"/>
        </w:rPr>
        <w:t>промышленных предприятий и организаций.</w:t>
      </w:r>
    </w:p>
    <w:p w:rsidR="00EF653D" w:rsidRDefault="00EF653D" w:rsidP="00DB571C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DB571C" w:rsidRPr="003B5163" w:rsidRDefault="00DB571C" w:rsidP="00DB571C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3B5163">
        <w:rPr>
          <w:b/>
          <w:sz w:val="28"/>
          <w:szCs w:val="28"/>
        </w:rPr>
        <w:t>4. ЭКОНОМИЧЕСКИЙ РАЗДЕЛ</w:t>
      </w:r>
    </w:p>
    <w:p w:rsidR="0078522C" w:rsidRPr="00E95D47" w:rsidRDefault="00DB571C" w:rsidP="00E95D47">
      <w:pPr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i/>
          <w:sz w:val="28"/>
          <w:szCs w:val="28"/>
        </w:rPr>
        <w:t>Пояснительная записка</w:t>
      </w:r>
      <w:r w:rsidRPr="003B5163">
        <w:rPr>
          <w:sz w:val="28"/>
          <w:szCs w:val="28"/>
        </w:rPr>
        <w:t xml:space="preserve"> (10-20 страниц) содержит обоснование экономической эффективности принятых в </w:t>
      </w:r>
      <w:r w:rsidR="00C64583" w:rsidRPr="00C64583">
        <w:rPr>
          <w:sz w:val="28"/>
          <w:szCs w:val="28"/>
        </w:rPr>
        <w:t>ВКР проектов</w:t>
      </w:r>
      <w:r w:rsidR="00C64583" w:rsidRPr="001F6D35">
        <w:rPr>
          <w:sz w:val="28"/>
          <w:szCs w:val="28"/>
        </w:rPr>
        <w:t>.</w:t>
      </w:r>
      <w:r w:rsidR="00436432" w:rsidRPr="00C64583">
        <w:rPr>
          <w:sz w:val="28"/>
          <w:szCs w:val="28"/>
        </w:rPr>
        <w:t xml:space="preserve"> </w:t>
      </w:r>
      <w:r w:rsidRPr="00C64583">
        <w:rPr>
          <w:sz w:val="28"/>
          <w:szCs w:val="28"/>
        </w:rPr>
        <w:t xml:space="preserve"> </w:t>
      </w:r>
      <w:r w:rsidR="00C64583" w:rsidRPr="00C64583">
        <w:rPr>
          <w:sz w:val="28"/>
          <w:szCs w:val="28"/>
        </w:rPr>
        <w:t xml:space="preserve">Приводятся </w:t>
      </w:r>
      <w:r w:rsidRPr="00C64583">
        <w:rPr>
          <w:sz w:val="28"/>
          <w:szCs w:val="28"/>
        </w:rPr>
        <w:t>сравнительные технико-экономические показатели по объекту, характеризующие эффективность принятых технических и технологических решений и пр.</w:t>
      </w:r>
      <w:r w:rsidR="00EF653D">
        <w:rPr>
          <w:rFonts w:ascii="yandex-sans" w:hAnsi="yandex-sans"/>
          <w:color w:val="000000"/>
          <w:sz w:val="23"/>
          <w:szCs w:val="23"/>
        </w:rPr>
        <w:t xml:space="preserve"> </w:t>
      </w:r>
    </w:p>
    <w:p w:rsidR="0078522C" w:rsidRPr="00E95D47" w:rsidRDefault="0078522C" w:rsidP="00E95D47">
      <w:pPr>
        <w:widowControl/>
        <w:shd w:val="clear" w:color="auto" w:fill="FFFFFF"/>
        <w:autoSpaceDE/>
        <w:autoSpaceDN/>
        <w:adjustRightInd/>
        <w:spacing w:line="360" w:lineRule="auto"/>
        <w:ind w:firstLine="720"/>
        <w:jc w:val="both"/>
        <w:rPr>
          <w:sz w:val="28"/>
          <w:szCs w:val="28"/>
        </w:rPr>
      </w:pPr>
      <w:r w:rsidRPr="00E95D47">
        <w:rPr>
          <w:sz w:val="28"/>
          <w:szCs w:val="28"/>
        </w:rPr>
        <w:t>Экономическая эффективность должна определяться на основе сравнения вариантов и</w:t>
      </w:r>
      <w:r w:rsidR="00E95D47">
        <w:rPr>
          <w:sz w:val="28"/>
          <w:szCs w:val="28"/>
        </w:rPr>
        <w:t xml:space="preserve"> </w:t>
      </w:r>
      <w:r w:rsidRPr="00E95D47">
        <w:rPr>
          <w:sz w:val="28"/>
          <w:szCs w:val="28"/>
        </w:rPr>
        <w:t>серии последовательно выполняемых расчетов, степень детализации которых зависит от темы</w:t>
      </w:r>
      <w:r w:rsidR="00E95D47">
        <w:rPr>
          <w:sz w:val="28"/>
          <w:szCs w:val="28"/>
        </w:rPr>
        <w:t xml:space="preserve"> выпускной квалификационной работы</w:t>
      </w:r>
      <w:r w:rsidRPr="00E95D47">
        <w:rPr>
          <w:sz w:val="28"/>
          <w:szCs w:val="28"/>
        </w:rPr>
        <w:t>. Все расчеты должны производиться по действующим методикам</w:t>
      </w:r>
      <w:r w:rsidR="00E95D47">
        <w:rPr>
          <w:sz w:val="28"/>
          <w:szCs w:val="28"/>
        </w:rPr>
        <w:t>.</w:t>
      </w:r>
    </w:p>
    <w:p w:rsidR="0078522C" w:rsidRPr="00E95D47" w:rsidRDefault="0078522C" w:rsidP="00852217">
      <w:pPr>
        <w:widowControl/>
        <w:shd w:val="clear" w:color="auto" w:fill="FFFFFF"/>
        <w:autoSpaceDE/>
        <w:autoSpaceDN/>
        <w:adjustRightInd/>
        <w:spacing w:line="360" w:lineRule="auto"/>
        <w:ind w:firstLine="720"/>
        <w:jc w:val="both"/>
        <w:rPr>
          <w:sz w:val="28"/>
          <w:szCs w:val="28"/>
        </w:rPr>
      </w:pPr>
      <w:r w:rsidRPr="00E95D47">
        <w:rPr>
          <w:sz w:val="28"/>
          <w:szCs w:val="28"/>
        </w:rPr>
        <w:t>В качестве метода анализа целесообразно использовать метод функционального</w:t>
      </w:r>
      <w:r w:rsidR="00E95D47">
        <w:rPr>
          <w:sz w:val="28"/>
          <w:szCs w:val="28"/>
        </w:rPr>
        <w:t xml:space="preserve"> </w:t>
      </w:r>
      <w:r w:rsidRPr="00E95D47">
        <w:rPr>
          <w:sz w:val="28"/>
          <w:szCs w:val="28"/>
        </w:rPr>
        <w:t>стоимостного анализа (ФСА), особенности и порядок применения которого определяется</w:t>
      </w:r>
      <w:r w:rsidR="00E95D47">
        <w:rPr>
          <w:sz w:val="28"/>
          <w:szCs w:val="28"/>
        </w:rPr>
        <w:t xml:space="preserve"> руководителем ВКР.</w:t>
      </w:r>
      <w:r w:rsidRPr="00E95D47">
        <w:rPr>
          <w:sz w:val="28"/>
          <w:szCs w:val="28"/>
        </w:rPr>
        <w:t xml:space="preserve"> </w:t>
      </w:r>
      <w:r w:rsidRPr="00852217">
        <w:rPr>
          <w:sz w:val="28"/>
          <w:szCs w:val="28"/>
        </w:rPr>
        <w:t>При расчете</w:t>
      </w:r>
      <w:r w:rsidR="00852217">
        <w:rPr>
          <w:sz w:val="28"/>
          <w:szCs w:val="28"/>
        </w:rPr>
        <w:t xml:space="preserve"> </w:t>
      </w:r>
      <w:r w:rsidRPr="00852217">
        <w:rPr>
          <w:sz w:val="28"/>
          <w:szCs w:val="28"/>
        </w:rPr>
        <w:t>показателей экономической эффективности устройства и их оптимизации рекомендуется</w:t>
      </w:r>
      <w:r w:rsidR="00E95D47" w:rsidRPr="00852217">
        <w:rPr>
          <w:sz w:val="28"/>
          <w:szCs w:val="28"/>
        </w:rPr>
        <w:t xml:space="preserve"> </w:t>
      </w:r>
      <w:r w:rsidRPr="00852217">
        <w:rPr>
          <w:sz w:val="28"/>
          <w:szCs w:val="28"/>
        </w:rPr>
        <w:t>использовать современные программные пакеты для экономического и математического</w:t>
      </w:r>
      <w:r w:rsidR="00E95D47" w:rsidRPr="00852217">
        <w:rPr>
          <w:sz w:val="28"/>
          <w:szCs w:val="28"/>
        </w:rPr>
        <w:t xml:space="preserve"> </w:t>
      </w:r>
      <w:r w:rsidR="00852217" w:rsidRPr="00852217">
        <w:rPr>
          <w:sz w:val="28"/>
          <w:szCs w:val="28"/>
        </w:rPr>
        <w:t xml:space="preserve">анализа, </w:t>
      </w:r>
      <w:r w:rsidRPr="00852217">
        <w:rPr>
          <w:sz w:val="28"/>
          <w:szCs w:val="28"/>
        </w:rPr>
        <w:t>содержащие большое количество встроенных функций.</w:t>
      </w:r>
    </w:p>
    <w:p w:rsidR="0078522C" w:rsidRPr="00E95D47" w:rsidRDefault="0078522C" w:rsidP="00E95D47">
      <w:pPr>
        <w:widowControl/>
        <w:shd w:val="clear" w:color="auto" w:fill="FFFFFF"/>
        <w:autoSpaceDE/>
        <w:autoSpaceDN/>
        <w:adjustRightInd/>
        <w:spacing w:line="360" w:lineRule="auto"/>
        <w:ind w:firstLine="720"/>
        <w:jc w:val="both"/>
        <w:rPr>
          <w:sz w:val="28"/>
          <w:szCs w:val="28"/>
        </w:rPr>
      </w:pPr>
      <w:r w:rsidRPr="00E95D47">
        <w:rPr>
          <w:sz w:val="28"/>
          <w:szCs w:val="28"/>
        </w:rPr>
        <w:lastRenderedPageBreak/>
        <w:t>В</w:t>
      </w:r>
      <w:r w:rsidR="0008757C" w:rsidRPr="00E95D47">
        <w:rPr>
          <w:sz w:val="28"/>
          <w:szCs w:val="28"/>
        </w:rPr>
        <w:t xml:space="preserve"> </w:t>
      </w:r>
      <w:r w:rsidRPr="00E95D47">
        <w:rPr>
          <w:sz w:val="28"/>
          <w:szCs w:val="28"/>
        </w:rPr>
        <w:t>заключении</w:t>
      </w:r>
      <w:r w:rsidR="0008757C" w:rsidRPr="00E95D47">
        <w:rPr>
          <w:sz w:val="28"/>
          <w:szCs w:val="28"/>
        </w:rPr>
        <w:t xml:space="preserve"> </w:t>
      </w:r>
      <w:r w:rsidRPr="00E95D47">
        <w:rPr>
          <w:sz w:val="28"/>
          <w:szCs w:val="28"/>
        </w:rPr>
        <w:t>данного</w:t>
      </w:r>
      <w:r w:rsidR="0008757C" w:rsidRPr="00E95D47">
        <w:rPr>
          <w:sz w:val="28"/>
          <w:szCs w:val="28"/>
        </w:rPr>
        <w:t xml:space="preserve"> </w:t>
      </w:r>
      <w:r w:rsidRPr="00E95D47">
        <w:rPr>
          <w:sz w:val="28"/>
          <w:szCs w:val="28"/>
        </w:rPr>
        <w:t>раздела</w:t>
      </w:r>
      <w:r w:rsidR="0008757C" w:rsidRPr="00E95D47">
        <w:rPr>
          <w:sz w:val="28"/>
          <w:szCs w:val="28"/>
        </w:rPr>
        <w:t xml:space="preserve"> </w:t>
      </w:r>
      <w:r w:rsidRPr="00E95D47">
        <w:rPr>
          <w:sz w:val="28"/>
          <w:szCs w:val="28"/>
        </w:rPr>
        <w:t>приводятся</w:t>
      </w:r>
      <w:r w:rsidR="0008757C" w:rsidRPr="00E95D47">
        <w:rPr>
          <w:sz w:val="28"/>
          <w:szCs w:val="28"/>
        </w:rPr>
        <w:t xml:space="preserve"> </w:t>
      </w:r>
      <w:r w:rsidRPr="00E95D47">
        <w:rPr>
          <w:sz w:val="28"/>
          <w:szCs w:val="28"/>
        </w:rPr>
        <w:t>результаты</w:t>
      </w:r>
      <w:r w:rsidR="0008757C" w:rsidRPr="00E95D47">
        <w:rPr>
          <w:sz w:val="28"/>
          <w:szCs w:val="28"/>
        </w:rPr>
        <w:t xml:space="preserve"> </w:t>
      </w:r>
      <w:r w:rsidRPr="00E95D47">
        <w:rPr>
          <w:sz w:val="28"/>
          <w:szCs w:val="28"/>
        </w:rPr>
        <w:t>сравнительного</w:t>
      </w:r>
      <w:r w:rsidR="0008757C" w:rsidRPr="00E95D47">
        <w:rPr>
          <w:sz w:val="28"/>
          <w:szCs w:val="28"/>
        </w:rPr>
        <w:t xml:space="preserve"> </w:t>
      </w:r>
      <w:r w:rsidRPr="00E95D47">
        <w:rPr>
          <w:sz w:val="28"/>
          <w:szCs w:val="28"/>
        </w:rPr>
        <w:t>анализа</w:t>
      </w:r>
      <w:r w:rsidR="0008757C" w:rsidRPr="00E95D47">
        <w:rPr>
          <w:sz w:val="28"/>
          <w:szCs w:val="28"/>
        </w:rPr>
        <w:t xml:space="preserve"> </w:t>
      </w:r>
      <w:r w:rsidRPr="00E95D47">
        <w:rPr>
          <w:sz w:val="28"/>
          <w:szCs w:val="28"/>
        </w:rPr>
        <w:t>показателей</w:t>
      </w:r>
      <w:r w:rsidR="00E95D47">
        <w:rPr>
          <w:sz w:val="28"/>
          <w:szCs w:val="28"/>
        </w:rPr>
        <w:t xml:space="preserve"> </w:t>
      </w:r>
      <w:r w:rsidR="0008757C" w:rsidRPr="00E95D47">
        <w:rPr>
          <w:rFonts w:hint="eastAsia"/>
          <w:sz w:val="28"/>
          <w:szCs w:val="28"/>
        </w:rPr>
        <w:t>э</w:t>
      </w:r>
      <w:r w:rsidRPr="00E95D47">
        <w:rPr>
          <w:sz w:val="28"/>
          <w:szCs w:val="28"/>
        </w:rPr>
        <w:t>кономической</w:t>
      </w:r>
      <w:r w:rsidR="0008757C" w:rsidRPr="00E95D47">
        <w:rPr>
          <w:sz w:val="28"/>
          <w:szCs w:val="28"/>
        </w:rPr>
        <w:t xml:space="preserve"> </w:t>
      </w:r>
      <w:r w:rsidRPr="00E95D47">
        <w:rPr>
          <w:sz w:val="28"/>
          <w:szCs w:val="28"/>
        </w:rPr>
        <w:t>эффективности</w:t>
      </w:r>
      <w:r w:rsidR="0008757C" w:rsidRPr="00E95D47">
        <w:rPr>
          <w:sz w:val="28"/>
          <w:szCs w:val="28"/>
        </w:rPr>
        <w:t xml:space="preserve"> </w:t>
      </w:r>
      <w:r w:rsidRPr="00E95D47">
        <w:rPr>
          <w:sz w:val="28"/>
          <w:szCs w:val="28"/>
        </w:rPr>
        <w:t>предлагаемого</w:t>
      </w:r>
      <w:r w:rsidR="0008757C" w:rsidRPr="00E95D47">
        <w:rPr>
          <w:sz w:val="28"/>
          <w:szCs w:val="28"/>
        </w:rPr>
        <w:t xml:space="preserve"> </w:t>
      </w:r>
      <w:r w:rsidRPr="00E95D47">
        <w:rPr>
          <w:sz w:val="28"/>
          <w:szCs w:val="28"/>
        </w:rPr>
        <w:t>устройства</w:t>
      </w:r>
      <w:r w:rsidR="0008757C" w:rsidRPr="00E95D47">
        <w:rPr>
          <w:sz w:val="28"/>
          <w:szCs w:val="28"/>
        </w:rPr>
        <w:t xml:space="preserve"> </w:t>
      </w:r>
      <w:r w:rsidRPr="00E95D47">
        <w:rPr>
          <w:sz w:val="28"/>
          <w:szCs w:val="28"/>
        </w:rPr>
        <w:t>с</w:t>
      </w:r>
      <w:r w:rsidR="0008757C" w:rsidRPr="00E95D47">
        <w:rPr>
          <w:sz w:val="28"/>
          <w:szCs w:val="28"/>
        </w:rPr>
        <w:t xml:space="preserve"> </w:t>
      </w:r>
      <w:r w:rsidRPr="00E95D47">
        <w:rPr>
          <w:sz w:val="28"/>
          <w:szCs w:val="28"/>
        </w:rPr>
        <w:t>показателями</w:t>
      </w:r>
      <w:r w:rsidR="0008757C" w:rsidRPr="00E95D47">
        <w:rPr>
          <w:sz w:val="28"/>
          <w:szCs w:val="28"/>
        </w:rPr>
        <w:t xml:space="preserve"> </w:t>
      </w:r>
      <w:r w:rsidRPr="00E95D47">
        <w:rPr>
          <w:sz w:val="28"/>
          <w:szCs w:val="28"/>
        </w:rPr>
        <w:t>эффективности устройства-прототипа, подтверждающие экономическую целесообразность</w:t>
      </w:r>
      <w:r w:rsidR="00E95D47">
        <w:rPr>
          <w:sz w:val="28"/>
          <w:szCs w:val="28"/>
        </w:rPr>
        <w:t xml:space="preserve"> </w:t>
      </w:r>
      <w:r w:rsidRPr="00E95D47">
        <w:rPr>
          <w:sz w:val="28"/>
          <w:szCs w:val="28"/>
        </w:rPr>
        <w:t>представленных в предшествующих разделах технических решений.</w:t>
      </w:r>
    </w:p>
    <w:p w:rsidR="0078522C" w:rsidRDefault="0078522C" w:rsidP="00E95D47">
      <w:pPr>
        <w:spacing w:line="360" w:lineRule="auto"/>
        <w:ind w:firstLine="709"/>
        <w:jc w:val="both"/>
        <w:rPr>
          <w:sz w:val="28"/>
          <w:szCs w:val="28"/>
        </w:rPr>
      </w:pPr>
    </w:p>
    <w:p w:rsidR="00DB571C" w:rsidRPr="00077C09" w:rsidRDefault="00DB571C" w:rsidP="00077C09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b/>
          <w:sz w:val="28"/>
          <w:szCs w:val="28"/>
        </w:rPr>
        <w:t>В ЗАКЛЮЧЕНИИ</w:t>
      </w:r>
      <w:r w:rsidRPr="003B5163">
        <w:rPr>
          <w:sz w:val="28"/>
          <w:szCs w:val="28"/>
        </w:rPr>
        <w:t xml:space="preserve"> формулируются выводы, которые составляют положения, выносимые на защиту. </w:t>
      </w:r>
      <w:r w:rsidRPr="00077C09">
        <w:rPr>
          <w:sz w:val="28"/>
          <w:szCs w:val="28"/>
        </w:rPr>
        <w:t>В нём содержатся краткий обзор проделанной работы; утверждение о достижении цели ВКР с обоснованиями; описание полученных результатов и подтверждение их практической значимости.</w:t>
      </w:r>
    </w:p>
    <w:p w:rsidR="00DB571C" w:rsidRDefault="00DB571C" w:rsidP="00077C09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077C09">
        <w:rPr>
          <w:sz w:val="28"/>
          <w:szCs w:val="28"/>
        </w:rPr>
        <w:t>Заключение должно быть лаконичным, доказательным и убедительным. Разрешается представлять заключение в виде тезисов по всей работе.</w:t>
      </w:r>
    </w:p>
    <w:p w:rsidR="00C80331" w:rsidRPr="003B5163" w:rsidRDefault="00C80331" w:rsidP="00077C09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077C09">
        <w:rPr>
          <w:sz w:val="28"/>
          <w:szCs w:val="28"/>
        </w:rPr>
        <w:t>Заключение должно содержать сравнительный анализ основных</w:t>
      </w:r>
      <w:r w:rsidR="005C645A" w:rsidRPr="00077C09">
        <w:rPr>
          <w:sz w:val="28"/>
          <w:szCs w:val="28"/>
        </w:rPr>
        <w:t xml:space="preserve"> </w:t>
      </w:r>
      <w:r w:rsidRPr="00077C09">
        <w:rPr>
          <w:sz w:val="28"/>
          <w:szCs w:val="28"/>
        </w:rPr>
        <w:t>технико-экономических показателей проекта. Здесь делают основные</w:t>
      </w:r>
      <w:r w:rsidR="005C645A" w:rsidRPr="00077C09">
        <w:rPr>
          <w:sz w:val="28"/>
          <w:szCs w:val="28"/>
        </w:rPr>
        <w:t xml:space="preserve"> </w:t>
      </w:r>
      <w:r w:rsidRPr="00077C09">
        <w:rPr>
          <w:sz w:val="28"/>
          <w:szCs w:val="28"/>
        </w:rPr>
        <w:t>выводы о новизне и практическом значении проекта. Оценивают возможность реализации п</w:t>
      </w:r>
      <w:r w:rsidR="00077C09" w:rsidRPr="00077C09">
        <w:rPr>
          <w:sz w:val="28"/>
          <w:szCs w:val="28"/>
        </w:rPr>
        <w:t>роектных решений в производстве, ф</w:t>
      </w:r>
      <w:r w:rsidR="001F6D35" w:rsidRPr="00077C09">
        <w:rPr>
          <w:sz w:val="28"/>
          <w:szCs w:val="28"/>
        </w:rPr>
        <w:t>ормир</w:t>
      </w:r>
      <w:r w:rsidR="00077C09" w:rsidRPr="00077C09">
        <w:rPr>
          <w:sz w:val="28"/>
          <w:szCs w:val="28"/>
        </w:rPr>
        <w:t>уют</w:t>
      </w:r>
      <w:r w:rsidR="001F6D35" w:rsidRPr="00077C09">
        <w:rPr>
          <w:sz w:val="28"/>
          <w:szCs w:val="28"/>
        </w:rPr>
        <w:t xml:space="preserve"> для руководства предприятия предложения по применению </w:t>
      </w:r>
      <w:r w:rsidR="00077C09" w:rsidRPr="00077C09">
        <w:rPr>
          <w:sz w:val="28"/>
          <w:szCs w:val="28"/>
        </w:rPr>
        <w:t>современных</w:t>
      </w:r>
      <w:r w:rsidR="001F6D35" w:rsidRPr="00077C09">
        <w:rPr>
          <w:sz w:val="28"/>
          <w:szCs w:val="28"/>
        </w:rPr>
        <w:t xml:space="preserve"> доступных технологий</w:t>
      </w:r>
    </w:p>
    <w:p w:rsidR="00DB571C" w:rsidRPr="003B5163" w:rsidRDefault="00DB571C" w:rsidP="00DB571C">
      <w:pPr>
        <w:pStyle w:val="af"/>
        <w:spacing w:before="0" w:beforeAutospacing="0" w:after="0" w:afterAutospacing="0" w:line="360" w:lineRule="auto"/>
        <w:ind w:firstLine="709"/>
        <w:jc w:val="both"/>
        <w:rPr>
          <w:rStyle w:val="af9"/>
          <w:i/>
          <w:sz w:val="28"/>
          <w:szCs w:val="28"/>
        </w:rPr>
      </w:pPr>
      <w:r w:rsidRPr="003B5163">
        <w:rPr>
          <w:rStyle w:val="af9"/>
          <w:i/>
          <w:sz w:val="28"/>
          <w:szCs w:val="28"/>
        </w:rPr>
        <w:t>Объём заключения – 3-5 страниц.</w:t>
      </w:r>
    </w:p>
    <w:p w:rsidR="00DB571C" w:rsidRPr="003B5163" w:rsidRDefault="00DB571C" w:rsidP="00DB571C">
      <w:pPr>
        <w:pStyle w:val="af"/>
        <w:spacing w:before="0" w:beforeAutospacing="0" w:after="0" w:afterAutospacing="0" w:line="360" w:lineRule="auto"/>
        <w:ind w:firstLine="709"/>
        <w:jc w:val="both"/>
        <w:rPr>
          <w:rStyle w:val="af9"/>
          <w:i/>
          <w:sz w:val="28"/>
          <w:szCs w:val="28"/>
        </w:rPr>
      </w:pPr>
      <w:r w:rsidRPr="003B5163">
        <w:rPr>
          <w:sz w:val="28"/>
          <w:szCs w:val="28"/>
        </w:rPr>
        <w:t>После ЗАКЛЮЧЕНИЯ, начиная с новой страницы, необходимо разместить список использ</w:t>
      </w:r>
      <w:r w:rsidR="00D96E05">
        <w:rPr>
          <w:sz w:val="28"/>
          <w:szCs w:val="28"/>
        </w:rPr>
        <w:t>ованных источников (Приложение 6</w:t>
      </w:r>
      <w:r w:rsidRPr="003B5163">
        <w:rPr>
          <w:sz w:val="28"/>
          <w:szCs w:val="28"/>
        </w:rPr>
        <w:t>).</w:t>
      </w:r>
    </w:p>
    <w:p w:rsidR="001A2CAD" w:rsidRPr="003B5163" w:rsidRDefault="001A2CAD" w:rsidP="00E80C62">
      <w:pPr>
        <w:pStyle w:val="a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B5163">
        <w:rPr>
          <w:rStyle w:val="af9"/>
          <w:sz w:val="28"/>
          <w:szCs w:val="28"/>
        </w:rPr>
        <w:t xml:space="preserve">В </w:t>
      </w:r>
      <w:r w:rsidR="00842F83" w:rsidRPr="003B5163">
        <w:rPr>
          <w:rStyle w:val="af9"/>
          <w:sz w:val="28"/>
          <w:szCs w:val="28"/>
        </w:rPr>
        <w:t xml:space="preserve">СПИСКЕ </w:t>
      </w:r>
      <w:r w:rsidR="00227CD4" w:rsidRPr="003B5163">
        <w:rPr>
          <w:rStyle w:val="af9"/>
          <w:sz w:val="28"/>
          <w:szCs w:val="28"/>
        </w:rPr>
        <w:t xml:space="preserve">ИСПОЛЬЗОВАННЫХ </w:t>
      </w:r>
      <w:r w:rsidR="00842F83" w:rsidRPr="003B5163">
        <w:rPr>
          <w:rStyle w:val="af9"/>
          <w:sz w:val="28"/>
          <w:szCs w:val="28"/>
        </w:rPr>
        <w:t>ИСТОЧНИКОВ</w:t>
      </w:r>
      <w:r w:rsidRPr="003B5163">
        <w:rPr>
          <w:rStyle w:val="af9"/>
          <w:sz w:val="28"/>
          <w:szCs w:val="28"/>
        </w:rPr>
        <w:t xml:space="preserve"> указываются все </w:t>
      </w:r>
      <w:r w:rsidRPr="003B5163">
        <w:rPr>
          <w:sz w:val="28"/>
          <w:szCs w:val="28"/>
        </w:rPr>
        <w:t xml:space="preserve">информационные </w:t>
      </w:r>
      <w:r w:rsidRPr="003B5163">
        <w:rPr>
          <w:rStyle w:val="af9"/>
          <w:sz w:val="28"/>
          <w:szCs w:val="28"/>
        </w:rPr>
        <w:t>источники</w:t>
      </w:r>
      <w:r w:rsidRPr="003B5163">
        <w:rPr>
          <w:sz w:val="28"/>
          <w:szCs w:val="28"/>
        </w:rPr>
        <w:t xml:space="preserve">, на которые делались ссылки в работе (Приложение </w:t>
      </w:r>
      <w:r w:rsidR="00D96E05">
        <w:rPr>
          <w:sz w:val="28"/>
          <w:szCs w:val="28"/>
        </w:rPr>
        <w:t>6</w:t>
      </w:r>
      <w:r w:rsidRPr="003B5163">
        <w:rPr>
          <w:sz w:val="28"/>
          <w:szCs w:val="28"/>
        </w:rPr>
        <w:t xml:space="preserve">). Они группируются по следующему принципу: </w:t>
      </w:r>
    </w:p>
    <w:p w:rsidR="001A2CAD" w:rsidRPr="003B5163" w:rsidRDefault="001A2CAD" w:rsidP="00E80C62">
      <w:pPr>
        <w:pStyle w:val="a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- законодательные акты, </w:t>
      </w:r>
    </w:p>
    <w:p w:rsidR="001A2CAD" w:rsidRPr="003B5163" w:rsidRDefault="001A2CAD" w:rsidP="00E80C62">
      <w:pPr>
        <w:pStyle w:val="a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- источники на русском языке,</w:t>
      </w:r>
    </w:p>
    <w:p w:rsidR="001A2CAD" w:rsidRPr="003B5163" w:rsidRDefault="001A2CAD" w:rsidP="00E80C62">
      <w:pPr>
        <w:pStyle w:val="a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- источники на иностранных языках (если такие есть),</w:t>
      </w:r>
    </w:p>
    <w:p w:rsidR="001A2CAD" w:rsidRPr="003B5163" w:rsidRDefault="001A2CAD" w:rsidP="00E80C62">
      <w:pPr>
        <w:pStyle w:val="a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- электронные ресурсы,</w:t>
      </w:r>
    </w:p>
    <w:p w:rsidR="001A2CAD" w:rsidRPr="003B5163" w:rsidRDefault="001A2CAD" w:rsidP="00E80C62">
      <w:pPr>
        <w:pStyle w:val="a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- также могут быть включены материалы предприятий, а также наименования и </w:t>
      </w:r>
      <w:proofErr w:type="spellStart"/>
      <w:r w:rsidRPr="003B5163">
        <w:rPr>
          <w:sz w:val="28"/>
          <w:szCs w:val="28"/>
        </w:rPr>
        <w:t>web</w:t>
      </w:r>
      <w:proofErr w:type="spellEnd"/>
      <w:r w:rsidRPr="003B5163">
        <w:rPr>
          <w:sz w:val="28"/>
          <w:szCs w:val="28"/>
        </w:rPr>
        <w:t>-адреса Интернет-ресурсов.</w:t>
      </w:r>
    </w:p>
    <w:p w:rsidR="001A2CAD" w:rsidRPr="003B5163" w:rsidRDefault="001A2CAD" w:rsidP="00E80C62">
      <w:pPr>
        <w:pStyle w:val="a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lastRenderedPageBreak/>
        <w:tab/>
        <w:t xml:space="preserve">В каждой группе </w:t>
      </w:r>
      <w:r w:rsidR="00264B04" w:rsidRPr="003B5163">
        <w:rPr>
          <w:sz w:val="28"/>
          <w:szCs w:val="28"/>
        </w:rPr>
        <w:t>информационные источники</w:t>
      </w:r>
      <w:r w:rsidRPr="003B5163">
        <w:rPr>
          <w:sz w:val="28"/>
          <w:szCs w:val="28"/>
        </w:rPr>
        <w:t xml:space="preserve"> располагаются в алфавитном порядке. Нумерация всего </w:t>
      </w:r>
      <w:r w:rsidR="00842F83" w:rsidRPr="003B5163">
        <w:rPr>
          <w:rStyle w:val="af9"/>
          <w:b w:val="0"/>
          <w:sz w:val="28"/>
          <w:szCs w:val="28"/>
        </w:rPr>
        <w:t xml:space="preserve">СПИСКА </w:t>
      </w:r>
      <w:r w:rsidR="00EC6E08" w:rsidRPr="003B5163">
        <w:rPr>
          <w:rStyle w:val="af9"/>
          <w:b w:val="0"/>
          <w:sz w:val="28"/>
          <w:szCs w:val="28"/>
        </w:rPr>
        <w:t xml:space="preserve">ИСПОЛЬЗОВАННЫХ </w:t>
      </w:r>
      <w:r w:rsidR="00842F83" w:rsidRPr="003B5163">
        <w:rPr>
          <w:rStyle w:val="af9"/>
          <w:b w:val="0"/>
          <w:sz w:val="28"/>
          <w:szCs w:val="28"/>
        </w:rPr>
        <w:t>ИСТОЧНИКОВ</w:t>
      </w:r>
      <w:r w:rsidRPr="003B5163">
        <w:rPr>
          <w:rStyle w:val="af9"/>
          <w:sz w:val="28"/>
          <w:szCs w:val="28"/>
        </w:rPr>
        <w:t xml:space="preserve"> </w:t>
      </w:r>
      <w:r w:rsidRPr="003B5163">
        <w:rPr>
          <w:sz w:val="28"/>
          <w:szCs w:val="28"/>
        </w:rPr>
        <w:t xml:space="preserve">сквозная. </w:t>
      </w:r>
      <w:r w:rsidR="00264B04" w:rsidRPr="003B5163">
        <w:rPr>
          <w:sz w:val="28"/>
          <w:szCs w:val="28"/>
        </w:rPr>
        <w:t>З</w:t>
      </w:r>
      <w:r w:rsidRPr="003B5163">
        <w:rPr>
          <w:sz w:val="28"/>
          <w:szCs w:val="28"/>
        </w:rPr>
        <w:t xml:space="preserve">апись </w:t>
      </w:r>
      <w:r w:rsidR="00264B04" w:rsidRPr="003B5163">
        <w:rPr>
          <w:sz w:val="28"/>
          <w:szCs w:val="28"/>
        </w:rPr>
        <w:t xml:space="preserve">информационных источников </w:t>
      </w:r>
      <w:r w:rsidRPr="003B5163">
        <w:rPr>
          <w:sz w:val="28"/>
          <w:szCs w:val="28"/>
        </w:rPr>
        <w:t xml:space="preserve">выполняется согласно </w:t>
      </w:r>
      <w:r w:rsidR="00A03B67" w:rsidRPr="003B5163">
        <w:rPr>
          <w:color w:val="000000"/>
          <w:sz w:val="28"/>
          <w:szCs w:val="28"/>
        </w:rPr>
        <w:t>ГОСТ Р 7.0.100-2018</w:t>
      </w:r>
      <w:r w:rsidRPr="003B5163">
        <w:rPr>
          <w:sz w:val="28"/>
          <w:szCs w:val="28"/>
        </w:rPr>
        <w:t xml:space="preserve">. </w:t>
      </w:r>
    </w:p>
    <w:p w:rsidR="001A2CAD" w:rsidRPr="003B5163" w:rsidRDefault="001A2CAD" w:rsidP="00E80C62">
      <w:pPr>
        <w:pStyle w:val="a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В тексте работы должны быть ссылки на все</w:t>
      </w:r>
      <w:r w:rsidR="002961E8" w:rsidRPr="003B5163">
        <w:rPr>
          <w:sz w:val="28"/>
          <w:szCs w:val="28"/>
        </w:rPr>
        <w:t xml:space="preserve"> позиции списка источников</w:t>
      </w:r>
      <w:r w:rsidRPr="003B5163">
        <w:rPr>
          <w:sz w:val="28"/>
          <w:szCs w:val="28"/>
        </w:rPr>
        <w:t xml:space="preserve">. </w:t>
      </w:r>
    </w:p>
    <w:p w:rsidR="001A2CAD" w:rsidRPr="003B5163" w:rsidRDefault="001A2CAD" w:rsidP="00E80C62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3B5163">
        <w:rPr>
          <w:sz w:val="28"/>
          <w:szCs w:val="28"/>
        </w:rPr>
        <w:t xml:space="preserve">Отсутствие ссылок на соответствующие источники или несоблюдение правил цитирования может привести к заблуждению относительно авторства работы. </w:t>
      </w:r>
    </w:p>
    <w:p w:rsidR="00F25D06" w:rsidRPr="003B5163" w:rsidRDefault="00F25D06" w:rsidP="00F25D06">
      <w:pPr>
        <w:tabs>
          <w:tab w:val="left" w:pos="567"/>
        </w:tabs>
        <w:spacing w:line="360" w:lineRule="auto"/>
        <w:jc w:val="both"/>
        <w:rPr>
          <w:sz w:val="28"/>
          <w:szCs w:val="28"/>
        </w:rPr>
      </w:pPr>
      <w:r w:rsidRPr="003B5163">
        <w:rPr>
          <w:sz w:val="28"/>
          <w:szCs w:val="28"/>
        </w:rPr>
        <w:tab/>
      </w:r>
      <w:r w:rsidR="001A2CAD" w:rsidRPr="003B5163">
        <w:rPr>
          <w:sz w:val="28"/>
          <w:szCs w:val="28"/>
        </w:rPr>
        <w:t xml:space="preserve">Неправильное оформление ссылок или их отсутствие расценивается, как неумение работать с источниками, и такая ВКР к защите не допускается. </w:t>
      </w:r>
    </w:p>
    <w:p w:rsidR="00F25D06" w:rsidRPr="003B5163" w:rsidRDefault="00F25D06" w:rsidP="00F25D06">
      <w:pPr>
        <w:tabs>
          <w:tab w:val="left" w:pos="567"/>
        </w:tabs>
        <w:spacing w:line="360" w:lineRule="auto"/>
        <w:jc w:val="both"/>
        <w:rPr>
          <w:sz w:val="28"/>
          <w:szCs w:val="28"/>
        </w:rPr>
      </w:pPr>
      <w:r w:rsidRPr="003B5163">
        <w:rPr>
          <w:sz w:val="28"/>
          <w:szCs w:val="28"/>
        </w:rPr>
        <w:tab/>
        <w:t xml:space="preserve">СПИСОК ИСПОЛЬЗОВАННЫХ ИСТОЧНИКОВ должен содержать </w:t>
      </w:r>
      <w:r w:rsidRPr="003B5163">
        <w:rPr>
          <w:b/>
          <w:i/>
          <w:sz w:val="28"/>
          <w:szCs w:val="28"/>
        </w:rPr>
        <w:t>не менее 25 источников</w:t>
      </w:r>
      <w:r w:rsidRPr="003B5163">
        <w:rPr>
          <w:sz w:val="28"/>
          <w:szCs w:val="28"/>
        </w:rPr>
        <w:t xml:space="preserve"> за последние 10 лет.</w:t>
      </w:r>
    </w:p>
    <w:p w:rsidR="001A2CAD" w:rsidRPr="003B5163" w:rsidRDefault="002961E8" w:rsidP="00E80C62">
      <w:pPr>
        <w:pStyle w:val="31"/>
        <w:spacing w:after="0" w:line="360" w:lineRule="auto"/>
        <w:ind w:left="0" w:firstLine="709"/>
        <w:jc w:val="both"/>
        <w:rPr>
          <w:sz w:val="28"/>
          <w:szCs w:val="28"/>
        </w:rPr>
      </w:pPr>
      <w:r w:rsidRPr="003B5163">
        <w:rPr>
          <w:b/>
          <w:sz w:val="28"/>
          <w:szCs w:val="28"/>
        </w:rPr>
        <w:t>ПРИЛОЖЕНИ</w:t>
      </w:r>
      <w:r w:rsidR="00356604" w:rsidRPr="003B5163">
        <w:rPr>
          <w:b/>
          <w:sz w:val="28"/>
          <w:szCs w:val="28"/>
        </w:rPr>
        <w:t>Я</w:t>
      </w:r>
      <w:r w:rsidRPr="003B5163">
        <w:rPr>
          <w:b/>
          <w:sz w:val="28"/>
          <w:szCs w:val="28"/>
        </w:rPr>
        <w:t xml:space="preserve"> </w:t>
      </w:r>
      <w:r w:rsidR="001A2CAD" w:rsidRPr="003B5163">
        <w:rPr>
          <w:sz w:val="28"/>
          <w:szCs w:val="28"/>
        </w:rPr>
        <w:t>к ВКР содержат дополнительную, вспомогательную и уточняющую информацию к расчетно-пояснительной записке, излишне загромождающую основной текст работы</w:t>
      </w:r>
      <w:r w:rsidR="001A2CAD" w:rsidRPr="003B5163">
        <w:rPr>
          <w:b/>
          <w:sz w:val="28"/>
          <w:szCs w:val="28"/>
        </w:rPr>
        <w:t xml:space="preserve">. </w:t>
      </w:r>
      <w:r w:rsidR="001A2CAD" w:rsidRPr="003B5163">
        <w:rPr>
          <w:rStyle w:val="af9"/>
          <w:b w:val="0"/>
          <w:sz w:val="28"/>
          <w:szCs w:val="28"/>
        </w:rPr>
        <w:t>В Приложение</w:t>
      </w:r>
      <w:r w:rsidR="001A2CAD" w:rsidRPr="003B5163">
        <w:rPr>
          <w:rStyle w:val="af9"/>
          <w:sz w:val="28"/>
          <w:szCs w:val="28"/>
        </w:rPr>
        <w:t xml:space="preserve"> </w:t>
      </w:r>
      <w:r w:rsidR="001A2CAD" w:rsidRPr="003B5163">
        <w:rPr>
          <w:sz w:val="28"/>
          <w:szCs w:val="28"/>
        </w:rPr>
        <w:t xml:space="preserve">включаются материалы, не вошедшие в текст основной части работы, например, графический материал, таблицы большого формата, таблицы вспомогательных и справочных данных, схемы и диаграммы вспомогательного характера расчеты, таблицы с обширным статистическим материалом, сметы, и т.д., использование которых в тексте ВКР нарушает логическую стройность изложения. В </w:t>
      </w:r>
      <w:r w:rsidRPr="003B5163">
        <w:rPr>
          <w:sz w:val="28"/>
          <w:szCs w:val="28"/>
        </w:rPr>
        <w:t>ВКР</w:t>
      </w:r>
      <w:r w:rsidR="001A2CAD" w:rsidRPr="003B5163">
        <w:rPr>
          <w:sz w:val="28"/>
          <w:szCs w:val="28"/>
        </w:rPr>
        <w:t xml:space="preserve"> обязательно должны быть сделаны ссылки на приложения. При этом в приложении не должно быть информации, не имеющей никакого отношения к решаемым в работе проблемам. Информация, помещаемая в приложения, должна быть систематизирована.</w:t>
      </w:r>
    </w:p>
    <w:p w:rsidR="00EC6E08" w:rsidRPr="003B5163" w:rsidRDefault="00EC6E08" w:rsidP="00E80C62">
      <w:pPr>
        <w:widowControl/>
        <w:spacing w:line="360" w:lineRule="auto"/>
        <w:ind w:firstLine="709"/>
        <w:jc w:val="both"/>
        <w:rPr>
          <w:rFonts w:eastAsia="Calibri"/>
          <w:iCs/>
          <w:color w:val="000000"/>
          <w:sz w:val="28"/>
          <w:szCs w:val="28"/>
        </w:rPr>
      </w:pPr>
      <w:r w:rsidRPr="003B5163">
        <w:rPr>
          <w:rFonts w:eastAsia="Calibri"/>
          <w:iCs/>
          <w:color w:val="000000"/>
          <w:sz w:val="28"/>
          <w:szCs w:val="28"/>
        </w:rPr>
        <w:t xml:space="preserve">Приложения располагаются после списка использованных источников. Каждое приложение следует начинать с новой страницы с указанием в </w:t>
      </w:r>
      <w:r w:rsidR="00DD2924" w:rsidRPr="003B5163">
        <w:rPr>
          <w:rFonts w:eastAsia="Calibri"/>
          <w:iCs/>
          <w:color w:val="000000"/>
          <w:sz w:val="28"/>
          <w:szCs w:val="28"/>
        </w:rPr>
        <w:t>правой</w:t>
      </w:r>
      <w:r w:rsidRPr="003B5163">
        <w:rPr>
          <w:rFonts w:eastAsia="Calibri"/>
          <w:iCs/>
          <w:color w:val="000000"/>
          <w:sz w:val="28"/>
          <w:szCs w:val="28"/>
        </w:rPr>
        <w:t xml:space="preserve"> верхней части страницы слова «</w:t>
      </w:r>
      <w:r w:rsidR="00DD2924" w:rsidRPr="003B5163">
        <w:rPr>
          <w:rFonts w:eastAsia="Calibri"/>
          <w:iCs/>
          <w:color w:val="000000"/>
          <w:sz w:val="28"/>
          <w:szCs w:val="28"/>
        </w:rPr>
        <w:t>Приложение</w:t>
      </w:r>
      <w:r w:rsidRPr="003B5163">
        <w:rPr>
          <w:rFonts w:eastAsia="Calibri"/>
          <w:iCs/>
          <w:color w:val="000000"/>
          <w:sz w:val="28"/>
          <w:szCs w:val="28"/>
        </w:rPr>
        <w:t>». В тексте работы на все приложения должны быть даны ссылки. Приложения располагают в порядке ссылок на них в тексте. Страницы приложений не нумеруются.</w:t>
      </w:r>
    </w:p>
    <w:p w:rsidR="00EC6E08" w:rsidRPr="003B5163" w:rsidRDefault="00EC6E08" w:rsidP="00E80C62">
      <w:pPr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Приложения обозначают </w:t>
      </w:r>
      <w:r w:rsidR="00DD2924" w:rsidRPr="003B5163">
        <w:rPr>
          <w:sz w:val="28"/>
          <w:szCs w:val="28"/>
        </w:rPr>
        <w:t>арабскими цифрами</w:t>
      </w:r>
      <w:r w:rsidRPr="003B5163">
        <w:rPr>
          <w:sz w:val="28"/>
          <w:szCs w:val="28"/>
        </w:rPr>
        <w:t>. После слова «</w:t>
      </w:r>
      <w:r w:rsidR="00DD2924" w:rsidRPr="003B5163">
        <w:rPr>
          <w:sz w:val="28"/>
          <w:szCs w:val="28"/>
        </w:rPr>
        <w:t>Приложение</w:t>
      </w:r>
      <w:r w:rsidRPr="003B5163">
        <w:rPr>
          <w:sz w:val="28"/>
          <w:szCs w:val="28"/>
        </w:rPr>
        <w:t xml:space="preserve">» </w:t>
      </w:r>
      <w:r w:rsidRPr="003B5163">
        <w:rPr>
          <w:sz w:val="28"/>
          <w:szCs w:val="28"/>
        </w:rPr>
        <w:lastRenderedPageBreak/>
        <w:t xml:space="preserve">следует </w:t>
      </w:r>
      <w:r w:rsidR="00DD2924" w:rsidRPr="003B5163">
        <w:rPr>
          <w:sz w:val="28"/>
          <w:szCs w:val="28"/>
        </w:rPr>
        <w:t>цифра</w:t>
      </w:r>
      <w:r w:rsidRPr="003B5163">
        <w:rPr>
          <w:sz w:val="28"/>
          <w:szCs w:val="28"/>
        </w:rPr>
        <w:t xml:space="preserve">, обозначающая его последовательность. </w:t>
      </w:r>
    </w:p>
    <w:p w:rsidR="008B50B6" w:rsidRPr="003B5163" w:rsidRDefault="001A2CAD" w:rsidP="00E80C62">
      <w:pPr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Объем </w:t>
      </w:r>
      <w:r w:rsidR="002961E8" w:rsidRPr="003B5163">
        <w:rPr>
          <w:rStyle w:val="af9"/>
          <w:b w:val="0"/>
          <w:sz w:val="28"/>
          <w:szCs w:val="28"/>
        </w:rPr>
        <w:t>п</w:t>
      </w:r>
      <w:r w:rsidRPr="003B5163">
        <w:rPr>
          <w:rStyle w:val="af9"/>
          <w:b w:val="0"/>
          <w:sz w:val="28"/>
          <w:szCs w:val="28"/>
        </w:rPr>
        <w:t>риложения</w:t>
      </w:r>
      <w:r w:rsidRPr="003B5163">
        <w:rPr>
          <w:rStyle w:val="af9"/>
          <w:sz w:val="28"/>
          <w:szCs w:val="28"/>
        </w:rPr>
        <w:t xml:space="preserve"> </w:t>
      </w:r>
      <w:r w:rsidRPr="003B5163">
        <w:rPr>
          <w:sz w:val="28"/>
          <w:szCs w:val="28"/>
        </w:rPr>
        <w:t>не входит в обязательное количество страниц ВКР.</w:t>
      </w:r>
    </w:p>
    <w:p w:rsidR="00F25D06" w:rsidRPr="003B5163" w:rsidRDefault="00F25D06" w:rsidP="00F25D06">
      <w:pPr>
        <w:tabs>
          <w:tab w:val="left" w:pos="567"/>
        </w:tabs>
        <w:spacing w:line="360" w:lineRule="auto"/>
        <w:jc w:val="both"/>
        <w:rPr>
          <w:sz w:val="28"/>
          <w:szCs w:val="28"/>
        </w:rPr>
      </w:pPr>
      <w:r w:rsidRPr="003B5163">
        <w:rPr>
          <w:sz w:val="28"/>
          <w:szCs w:val="28"/>
        </w:rPr>
        <w:tab/>
      </w:r>
      <w:r w:rsidRPr="003B5163">
        <w:rPr>
          <w:rStyle w:val="FontStyle14"/>
          <w:sz w:val="28"/>
          <w:szCs w:val="28"/>
        </w:rPr>
        <w:tab/>
        <w:t>ВКР не должна содержать пустые листы</w:t>
      </w:r>
      <w:r w:rsidRPr="003B5163">
        <w:rPr>
          <w:sz w:val="28"/>
          <w:szCs w:val="28"/>
        </w:rPr>
        <w:t>.</w:t>
      </w:r>
    </w:p>
    <w:p w:rsidR="008E68A3" w:rsidRPr="003B5163" w:rsidRDefault="008E68A3" w:rsidP="00F25D06">
      <w:pPr>
        <w:tabs>
          <w:tab w:val="left" w:pos="567"/>
        </w:tabs>
        <w:spacing w:line="360" w:lineRule="auto"/>
        <w:jc w:val="both"/>
        <w:rPr>
          <w:sz w:val="28"/>
          <w:szCs w:val="28"/>
        </w:rPr>
      </w:pPr>
    </w:p>
    <w:p w:rsidR="00FC127E" w:rsidRPr="003B5163" w:rsidRDefault="00FC127E" w:rsidP="00943714">
      <w:pPr>
        <w:pStyle w:val="1"/>
        <w:numPr>
          <w:ilvl w:val="0"/>
          <w:numId w:val="2"/>
        </w:numPr>
        <w:spacing w:before="0" w:after="0" w:line="360" w:lineRule="auto"/>
        <w:ind w:left="0" w:firstLine="709"/>
        <w:rPr>
          <w:rStyle w:val="FontStyle14"/>
          <w:b w:val="0"/>
          <w:sz w:val="28"/>
          <w:szCs w:val="28"/>
        </w:rPr>
      </w:pPr>
      <w:bookmarkStart w:id="10" w:name="_Toc30174864"/>
      <w:bookmarkStart w:id="11" w:name="_Toc85192489"/>
      <w:r w:rsidRPr="003B5163">
        <w:rPr>
          <w:szCs w:val="28"/>
        </w:rPr>
        <w:t>Оформление выпускной</w:t>
      </w:r>
      <w:r w:rsidR="009C63C9" w:rsidRPr="003B5163">
        <w:rPr>
          <w:szCs w:val="28"/>
        </w:rPr>
        <w:t xml:space="preserve"> </w:t>
      </w:r>
      <w:r w:rsidRPr="003B5163">
        <w:rPr>
          <w:szCs w:val="28"/>
        </w:rPr>
        <w:t>квалификационной работы</w:t>
      </w:r>
      <w:bookmarkEnd w:id="10"/>
      <w:bookmarkEnd w:id="11"/>
    </w:p>
    <w:p w:rsidR="00BD44B3" w:rsidRPr="003B5163" w:rsidRDefault="00BD44B3" w:rsidP="00BD44B3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ВКР должна быть представлена на белой бумаге формата А4.</w:t>
      </w:r>
    </w:p>
    <w:p w:rsidR="00E81EB3" w:rsidRPr="003B5163" w:rsidRDefault="00BD44B3" w:rsidP="00BD44B3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Допускается представлять таблицы и иллюстрации на листах бумаги формата не более А3. Текст следует печатать через 1,5 интервала (</w:t>
      </w:r>
      <w:r w:rsidRPr="003B5163">
        <w:rPr>
          <w:sz w:val="28"/>
          <w:szCs w:val="28"/>
          <w:lang w:val="en-US"/>
        </w:rPr>
        <w:t>Times</w:t>
      </w:r>
      <w:r w:rsidRPr="003B5163">
        <w:rPr>
          <w:sz w:val="28"/>
          <w:szCs w:val="28"/>
        </w:rPr>
        <w:t xml:space="preserve"> </w:t>
      </w:r>
      <w:r w:rsidRPr="003B5163">
        <w:rPr>
          <w:sz w:val="28"/>
          <w:szCs w:val="28"/>
          <w:lang w:val="en-US"/>
        </w:rPr>
        <w:t>New</w:t>
      </w:r>
      <w:r w:rsidRPr="003B5163">
        <w:rPr>
          <w:sz w:val="28"/>
          <w:szCs w:val="28"/>
        </w:rPr>
        <w:t xml:space="preserve"> </w:t>
      </w:r>
      <w:r w:rsidRPr="003B5163">
        <w:rPr>
          <w:sz w:val="28"/>
          <w:szCs w:val="28"/>
          <w:lang w:val="en-US"/>
        </w:rPr>
        <w:t>Roman</w:t>
      </w:r>
      <w:r w:rsidRPr="003B5163">
        <w:rPr>
          <w:sz w:val="28"/>
          <w:szCs w:val="28"/>
        </w:rPr>
        <w:t>, размер шрифта – 14, полужирное начертание, подчеркивания и курсив не применяются), соблюдая следующие размеры полей: левое поле - 30 мм; правое - 10 мм; верхнее и нижнее 20 мм. Не должно быть дополнительного интервала между абзацами. Текст выравнивается по ширине страницы, отступ первой строки – 1,25 см.</w:t>
      </w:r>
      <w:r w:rsidR="00E81EB3" w:rsidRPr="003B5163">
        <w:rPr>
          <w:sz w:val="28"/>
          <w:szCs w:val="28"/>
        </w:rPr>
        <w:t xml:space="preserve"> </w:t>
      </w:r>
    </w:p>
    <w:p w:rsidR="006D6E15" w:rsidRPr="003B5163" w:rsidRDefault="006D6E15" w:rsidP="00E80C62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Все страницы работы обязательно должны быть пронумерованы. Нумерация страниц начинается с </w:t>
      </w:r>
      <w:r w:rsidR="004A4E05" w:rsidRPr="003B5163">
        <w:rPr>
          <w:sz w:val="28"/>
          <w:szCs w:val="28"/>
        </w:rPr>
        <w:t xml:space="preserve">ВВЕДЕНИЯ </w:t>
      </w:r>
      <w:r w:rsidR="008D2401" w:rsidRPr="003B5163">
        <w:rPr>
          <w:sz w:val="28"/>
          <w:szCs w:val="28"/>
        </w:rPr>
        <w:t xml:space="preserve">с порядковым номером, </w:t>
      </w:r>
      <w:r w:rsidR="008D2401" w:rsidRPr="003B5163">
        <w:rPr>
          <w:b/>
          <w:i/>
          <w:sz w:val="28"/>
          <w:szCs w:val="28"/>
        </w:rPr>
        <w:t>учитывая титульный лист и задание</w:t>
      </w:r>
      <w:r w:rsidR="008D2401" w:rsidRPr="003B5163">
        <w:rPr>
          <w:sz w:val="28"/>
          <w:szCs w:val="28"/>
        </w:rPr>
        <w:t xml:space="preserve">, </w:t>
      </w:r>
      <w:r w:rsidRPr="003B5163">
        <w:rPr>
          <w:sz w:val="28"/>
          <w:szCs w:val="28"/>
        </w:rPr>
        <w:t>заканчивается «</w:t>
      </w:r>
      <w:r w:rsidR="008D2401" w:rsidRPr="003B5163">
        <w:rPr>
          <w:sz w:val="28"/>
          <w:szCs w:val="28"/>
        </w:rPr>
        <w:t>П</w:t>
      </w:r>
      <w:r w:rsidRPr="003B5163">
        <w:rPr>
          <w:sz w:val="28"/>
          <w:szCs w:val="28"/>
        </w:rPr>
        <w:t>оследний лист ВКР</w:t>
      </w:r>
      <w:r w:rsidR="00416D18" w:rsidRPr="003B5163">
        <w:rPr>
          <w:sz w:val="28"/>
          <w:szCs w:val="28"/>
        </w:rPr>
        <w:t>»</w:t>
      </w:r>
      <w:r w:rsidR="004A4E05" w:rsidRPr="003B5163">
        <w:rPr>
          <w:sz w:val="28"/>
          <w:szCs w:val="28"/>
        </w:rPr>
        <w:t>, который располагается после списка источников</w:t>
      </w:r>
      <w:r w:rsidRPr="003B5163">
        <w:rPr>
          <w:sz w:val="28"/>
          <w:szCs w:val="28"/>
        </w:rPr>
        <w:t xml:space="preserve">. Номера страниц проставляются </w:t>
      </w:r>
      <w:r w:rsidR="004A4E05" w:rsidRPr="003B5163">
        <w:rPr>
          <w:sz w:val="28"/>
          <w:szCs w:val="28"/>
        </w:rPr>
        <w:t>внизу</w:t>
      </w:r>
      <w:r w:rsidRPr="003B5163">
        <w:rPr>
          <w:sz w:val="28"/>
          <w:szCs w:val="28"/>
        </w:rPr>
        <w:t xml:space="preserve"> страницы в центре.</w:t>
      </w:r>
    </w:p>
    <w:p w:rsidR="00FC127E" w:rsidRPr="003B5163" w:rsidRDefault="00FC127E" w:rsidP="00E80C62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Бланк титульного листа </w:t>
      </w:r>
      <w:r w:rsidR="00D0668C" w:rsidRPr="003B5163">
        <w:rPr>
          <w:sz w:val="28"/>
          <w:szCs w:val="28"/>
        </w:rPr>
        <w:t>ВКР</w:t>
      </w:r>
      <w:r w:rsidRPr="003B5163">
        <w:rPr>
          <w:sz w:val="28"/>
          <w:szCs w:val="28"/>
        </w:rPr>
        <w:t xml:space="preserve"> оформляется самостоятельно по прилагаемому образцу (Приложение </w:t>
      </w:r>
      <w:r w:rsidR="00D96E05">
        <w:rPr>
          <w:sz w:val="28"/>
          <w:szCs w:val="28"/>
        </w:rPr>
        <w:t>7</w:t>
      </w:r>
      <w:r w:rsidRPr="003B5163">
        <w:rPr>
          <w:sz w:val="28"/>
          <w:szCs w:val="28"/>
        </w:rPr>
        <w:t xml:space="preserve">). За титульным листом располагают задание </w:t>
      </w:r>
      <w:r w:rsidR="005A48EC" w:rsidRPr="003B5163">
        <w:rPr>
          <w:sz w:val="28"/>
          <w:szCs w:val="28"/>
        </w:rPr>
        <w:t>на ВКР</w:t>
      </w:r>
      <w:r w:rsidRPr="003B5163">
        <w:rPr>
          <w:sz w:val="28"/>
          <w:szCs w:val="28"/>
        </w:rPr>
        <w:t xml:space="preserve">, </w:t>
      </w:r>
      <w:r w:rsidR="008C19D2" w:rsidRPr="003B5163">
        <w:rPr>
          <w:sz w:val="28"/>
          <w:szCs w:val="28"/>
        </w:rPr>
        <w:t>СОДЕРЖАНИЕ</w:t>
      </w:r>
      <w:r w:rsidRPr="003B5163">
        <w:rPr>
          <w:sz w:val="28"/>
          <w:szCs w:val="28"/>
        </w:rPr>
        <w:t xml:space="preserve">, с выделением </w:t>
      </w:r>
      <w:r w:rsidR="0081701B" w:rsidRPr="003B5163">
        <w:rPr>
          <w:sz w:val="28"/>
          <w:szCs w:val="28"/>
        </w:rPr>
        <w:t>разделов</w:t>
      </w:r>
      <w:r w:rsidRPr="003B5163">
        <w:rPr>
          <w:sz w:val="28"/>
          <w:szCs w:val="28"/>
        </w:rPr>
        <w:t xml:space="preserve"> и пара</w:t>
      </w:r>
      <w:r w:rsidR="0081701B" w:rsidRPr="003B5163">
        <w:rPr>
          <w:sz w:val="28"/>
          <w:szCs w:val="28"/>
        </w:rPr>
        <w:t>графов.</w:t>
      </w:r>
    </w:p>
    <w:p w:rsidR="00FC127E" w:rsidRPr="003B5163" w:rsidRDefault="00FC127E" w:rsidP="00E80C62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Название каждо</w:t>
      </w:r>
      <w:r w:rsidR="0081701B" w:rsidRPr="003B5163">
        <w:rPr>
          <w:sz w:val="28"/>
          <w:szCs w:val="28"/>
        </w:rPr>
        <w:t>го</w:t>
      </w:r>
      <w:r w:rsidRPr="003B5163">
        <w:rPr>
          <w:sz w:val="28"/>
          <w:szCs w:val="28"/>
        </w:rPr>
        <w:t xml:space="preserve"> </w:t>
      </w:r>
      <w:r w:rsidR="0081701B" w:rsidRPr="003B5163">
        <w:rPr>
          <w:sz w:val="28"/>
          <w:szCs w:val="28"/>
        </w:rPr>
        <w:t>раздела</w:t>
      </w:r>
      <w:r w:rsidRPr="003B5163">
        <w:rPr>
          <w:sz w:val="28"/>
          <w:szCs w:val="28"/>
        </w:rPr>
        <w:t xml:space="preserve"> работы следует писать </w:t>
      </w:r>
      <w:r w:rsidR="00B11A94" w:rsidRPr="003B5163">
        <w:rPr>
          <w:sz w:val="28"/>
          <w:szCs w:val="28"/>
        </w:rPr>
        <w:t>прописными буквами (</w:t>
      </w:r>
      <w:r w:rsidRPr="003B5163">
        <w:rPr>
          <w:sz w:val="28"/>
          <w:szCs w:val="28"/>
        </w:rPr>
        <w:t xml:space="preserve">размер шрифта – 16). </w:t>
      </w:r>
      <w:r w:rsidR="00B11A94" w:rsidRPr="003B5163">
        <w:rPr>
          <w:sz w:val="28"/>
          <w:szCs w:val="28"/>
        </w:rPr>
        <w:t xml:space="preserve">Название каждого параграфа в тексте работы следует писать более крупным шрифтом (размер шрифта – 16), чем весь остальной текст. </w:t>
      </w:r>
      <w:r w:rsidR="005D40C1" w:rsidRPr="003B5163">
        <w:rPr>
          <w:sz w:val="28"/>
          <w:szCs w:val="28"/>
        </w:rPr>
        <w:t xml:space="preserve">Названия </w:t>
      </w:r>
      <w:r w:rsidR="0081701B" w:rsidRPr="003B5163">
        <w:rPr>
          <w:sz w:val="28"/>
          <w:szCs w:val="28"/>
        </w:rPr>
        <w:t>разделов</w:t>
      </w:r>
      <w:r w:rsidR="005D40C1" w:rsidRPr="003B5163">
        <w:rPr>
          <w:sz w:val="28"/>
          <w:szCs w:val="28"/>
        </w:rPr>
        <w:t xml:space="preserve"> и параграфов </w:t>
      </w:r>
      <w:r w:rsidR="008B50B6" w:rsidRPr="003B5163">
        <w:rPr>
          <w:sz w:val="28"/>
          <w:szCs w:val="28"/>
        </w:rPr>
        <w:t>необходимо</w:t>
      </w:r>
      <w:r w:rsidR="005D40C1" w:rsidRPr="003B5163">
        <w:rPr>
          <w:sz w:val="28"/>
          <w:szCs w:val="28"/>
        </w:rPr>
        <w:t xml:space="preserve"> выделить жирным шрифтом. Кажд</w:t>
      </w:r>
      <w:r w:rsidR="0081701B" w:rsidRPr="003B5163">
        <w:rPr>
          <w:sz w:val="28"/>
          <w:szCs w:val="28"/>
        </w:rPr>
        <w:t>ый</w:t>
      </w:r>
      <w:r w:rsidR="005D40C1" w:rsidRPr="003B5163">
        <w:rPr>
          <w:sz w:val="28"/>
          <w:szCs w:val="28"/>
        </w:rPr>
        <w:t xml:space="preserve"> </w:t>
      </w:r>
      <w:r w:rsidR="0081701B" w:rsidRPr="003B5163">
        <w:rPr>
          <w:sz w:val="28"/>
          <w:szCs w:val="28"/>
        </w:rPr>
        <w:t>раздел</w:t>
      </w:r>
      <w:r w:rsidR="005D40C1" w:rsidRPr="003B5163">
        <w:rPr>
          <w:sz w:val="28"/>
          <w:szCs w:val="28"/>
        </w:rPr>
        <w:t xml:space="preserve"> ВКР</w:t>
      </w:r>
      <w:r w:rsidRPr="003B5163">
        <w:rPr>
          <w:sz w:val="28"/>
          <w:szCs w:val="28"/>
        </w:rPr>
        <w:t xml:space="preserve"> начинается с новой страницы, параграфы (подразделы) располагаются друг за другом.</w:t>
      </w:r>
    </w:p>
    <w:p w:rsidR="00FC127E" w:rsidRPr="003B5163" w:rsidRDefault="00FC127E" w:rsidP="00E80C62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В тексте </w:t>
      </w:r>
      <w:r w:rsidR="005D40C1" w:rsidRPr="003B5163">
        <w:rPr>
          <w:sz w:val="28"/>
          <w:szCs w:val="28"/>
        </w:rPr>
        <w:t>ВКР</w:t>
      </w:r>
      <w:r w:rsidRPr="003B5163">
        <w:rPr>
          <w:sz w:val="28"/>
          <w:szCs w:val="28"/>
        </w:rPr>
        <w:t xml:space="preserve"> рекомендуется чаще применять красную строку, выделяя законченную мысль в самостоятельный абзац.</w:t>
      </w:r>
    </w:p>
    <w:p w:rsidR="00FC127E" w:rsidRPr="003B5163" w:rsidRDefault="00FC127E" w:rsidP="00E80C62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Слишком много цитат в работе приводить не следует, цитирование </w:t>
      </w:r>
      <w:r w:rsidRPr="003B5163">
        <w:rPr>
          <w:sz w:val="28"/>
          <w:szCs w:val="28"/>
        </w:rPr>
        <w:lastRenderedPageBreak/>
        <w:t>используется как прием аргументации.</w:t>
      </w:r>
    </w:p>
    <w:p w:rsidR="00FC127E" w:rsidRPr="003B5163" w:rsidRDefault="00FC127E" w:rsidP="00E80C62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В случае необходимости можно излагать чужие мысли своими словами, но и в этом варианте надо делать ссылку на первоисточник.</w:t>
      </w:r>
    </w:p>
    <w:p w:rsidR="00FC127E" w:rsidRPr="003B5163" w:rsidRDefault="00FC127E" w:rsidP="00E80C62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Ссылку можно делать подробную или краткую.</w:t>
      </w:r>
    </w:p>
    <w:p w:rsidR="00FC127E" w:rsidRPr="003B5163" w:rsidRDefault="00FC127E" w:rsidP="00E80C62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Подробная ссылка на первоисточник делается под чертой внизу той страницы, где заканчивается цитата или изложение чужой мысли. При подробной ссылке указываются фамилия, инициалы автора, название работы, издательство, место и год издания, страница.</w:t>
      </w:r>
    </w:p>
    <w:p w:rsidR="00FC127E" w:rsidRPr="003B5163" w:rsidRDefault="00FC127E" w:rsidP="00E80C62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При краткой ссылке она делается сразу после окончания цитаты или изложения чужой мысли в тексте с указанием номера источника и</w:t>
      </w:r>
      <w:r w:rsidR="00CF1334" w:rsidRPr="003B5163">
        <w:rPr>
          <w:sz w:val="28"/>
          <w:szCs w:val="28"/>
        </w:rPr>
        <w:t>з списка литературы и страницы [в скобках]</w:t>
      </w:r>
      <w:r w:rsidRPr="003B5163">
        <w:rPr>
          <w:sz w:val="28"/>
          <w:szCs w:val="28"/>
        </w:rPr>
        <w:t xml:space="preserve">, а подробное описание выходных данных источника делается в списке </w:t>
      </w:r>
      <w:r w:rsidR="0081701B" w:rsidRPr="003B5163">
        <w:rPr>
          <w:sz w:val="28"/>
          <w:szCs w:val="28"/>
        </w:rPr>
        <w:t>источников</w:t>
      </w:r>
      <w:r w:rsidRPr="003B5163">
        <w:rPr>
          <w:sz w:val="28"/>
          <w:szCs w:val="28"/>
        </w:rPr>
        <w:t xml:space="preserve"> в конце работы.</w:t>
      </w:r>
    </w:p>
    <w:p w:rsidR="00FC127E" w:rsidRPr="003B5163" w:rsidRDefault="00B621E0" w:rsidP="00E80C62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ab/>
      </w:r>
      <w:r w:rsidR="00FC127E" w:rsidRPr="003B5163">
        <w:rPr>
          <w:sz w:val="28"/>
          <w:szCs w:val="28"/>
        </w:rPr>
        <w:t xml:space="preserve">Для наглядности в </w:t>
      </w:r>
      <w:r w:rsidR="00080185" w:rsidRPr="003B5163">
        <w:rPr>
          <w:sz w:val="28"/>
          <w:szCs w:val="28"/>
        </w:rPr>
        <w:t>ВКР</w:t>
      </w:r>
      <w:r w:rsidR="00FC127E" w:rsidRPr="003B5163">
        <w:rPr>
          <w:sz w:val="28"/>
          <w:szCs w:val="28"/>
        </w:rPr>
        <w:t xml:space="preserve"> обязательно должны быть включены таблицы и </w:t>
      </w:r>
      <w:r w:rsidR="00F60F4E" w:rsidRPr="003B5163">
        <w:rPr>
          <w:sz w:val="28"/>
          <w:szCs w:val="28"/>
        </w:rPr>
        <w:t>рисунки</w:t>
      </w:r>
      <w:r w:rsidR="00FC127E" w:rsidRPr="003B5163">
        <w:rPr>
          <w:sz w:val="28"/>
          <w:szCs w:val="28"/>
        </w:rPr>
        <w:t xml:space="preserve">. </w:t>
      </w:r>
      <w:r w:rsidR="00F60F4E" w:rsidRPr="003B5163">
        <w:rPr>
          <w:sz w:val="28"/>
          <w:szCs w:val="28"/>
        </w:rPr>
        <w:t>Р</w:t>
      </w:r>
      <w:r w:rsidR="004965E0" w:rsidRPr="003B5163">
        <w:rPr>
          <w:sz w:val="28"/>
          <w:szCs w:val="28"/>
        </w:rPr>
        <w:t xml:space="preserve">исунки </w:t>
      </w:r>
      <w:r w:rsidR="00FC127E" w:rsidRPr="003B5163">
        <w:rPr>
          <w:sz w:val="28"/>
          <w:szCs w:val="28"/>
        </w:rPr>
        <w:t>выполняются четко, красиво, желательно в цвете, в строгом соответствии с требованиями деловой документации</w:t>
      </w:r>
      <w:r w:rsidR="004965E0" w:rsidRPr="003B5163">
        <w:rPr>
          <w:sz w:val="28"/>
          <w:szCs w:val="28"/>
        </w:rPr>
        <w:t>, рисунок 1</w:t>
      </w:r>
      <w:r w:rsidR="00FC127E" w:rsidRPr="003B5163">
        <w:rPr>
          <w:sz w:val="28"/>
          <w:szCs w:val="28"/>
        </w:rPr>
        <w:t>.</w:t>
      </w:r>
    </w:p>
    <w:p w:rsidR="001F56C1" w:rsidRPr="003B5163" w:rsidRDefault="00104768" w:rsidP="003D08C3">
      <w:pPr>
        <w:tabs>
          <w:tab w:val="left" w:pos="567"/>
        </w:tabs>
        <w:spacing w:line="360" w:lineRule="auto"/>
        <w:ind w:firstLine="284"/>
        <w:jc w:val="both"/>
        <w:rPr>
          <w:sz w:val="28"/>
          <w:szCs w:val="28"/>
        </w:rPr>
      </w:pPr>
      <w:r w:rsidRPr="00E95D47">
        <w:rPr>
          <w:rFonts w:ascii="Tahoma" w:hAnsi="Tahoma" w:cs="Tahoma"/>
          <w:i/>
          <w:noProof/>
          <w:color w:val="0070C0"/>
          <w:sz w:val="20"/>
          <w:szCs w:val="20"/>
        </w:rPr>
        <w:drawing>
          <wp:inline distT="0" distB="0" distL="0" distR="0">
            <wp:extent cx="5334000" cy="3048000"/>
            <wp:effectExtent l="0" t="0" r="0" b="0"/>
            <wp:docPr id="1" name="Рисунок 1" descr="для вк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ля вкр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28A" w:rsidRDefault="001F56C1" w:rsidP="00062F2A">
      <w:pPr>
        <w:spacing w:before="120" w:after="120"/>
        <w:jc w:val="center"/>
        <w:rPr>
          <w:sz w:val="28"/>
          <w:szCs w:val="28"/>
        </w:rPr>
      </w:pPr>
      <w:r w:rsidRPr="003B5163">
        <w:rPr>
          <w:sz w:val="28"/>
          <w:szCs w:val="28"/>
        </w:rPr>
        <w:t xml:space="preserve">Рисунок </w:t>
      </w:r>
      <w:r w:rsidR="0088328A" w:rsidRPr="003B5163">
        <w:rPr>
          <w:sz w:val="28"/>
          <w:szCs w:val="28"/>
        </w:rPr>
        <w:t xml:space="preserve">1 </w:t>
      </w:r>
      <w:r w:rsidR="0088328A">
        <w:rPr>
          <w:rFonts w:ascii="yandex-sans" w:hAnsi="yandex-sans"/>
          <w:color w:val="000000"/>
          <w:sz w:val="23"/>
          <w:szCs w:val="23"/>
          <w:shd w:val="clear" w:color="auto" w:fill="FFFFFF"/>
        </w:rPr>
        <w:t xml:space="preserve">– </w:t>
      </w:r>
      <w:r w:rsidR="0088328A" w:rsidRPr="0088328A">
        <w:rPr>
          <w:rFonts w:ascii="yandex-sans" w:hAnsi="yandex-sans"/>
          <w:color w:val="000000"/>
          <w:sz w:val="28"/>
          <w:szCs w:val="28"/>
          <w:shd w:val="clear" w:color="auto" w:fill="FFFFFF"/>
        </w:rPr>
        <w:t>Контроллер GRC-PL-26-V01</w:t>
      </w:r>
    </w:p>
    <w:p w:rsidR="00B621E0" w:rsidRPr="003B5163" w:rsidRDefault="00B621E0" w:rsidP="000B2F8D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ab/>
        <w:t xml:space="preserve">Нумерация таблиц должна быть сквозной на протяжении всей ВКР. Слово "Таблица" и ее порядковый номер (без знака №) пишется сверху самой таблицы в правой стороне, затем дается ее название и единица измерения (если она общая </w:t>
      </w:r>
      <w:r w:rsidRPr="003B5163">
        <w:rPr>
          <w:sz w:val="28"/>
          <w:szCs w:val="28"/>
        </w:rPr>
        <w:lastRenderedPageBreak/>
        <w:t xml:space="preserve">для всех граф и строк таблицы), таблица 1. </w:t>
      </w:r>
    </w:p>
    <w:p w:rsidR="00B621E0" w:rsidRPr="003B5163" w:rsidRDefault="00B621E0" w:rsidP="00B416AF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ab/>
        <w:t>При ссылке на таблицу следует указать ее номер (смотри выше).</w:t>
      </w:r>
    </w:p>
    <w:p w:rsidR="00B416AF" w:rsidRPr="003B5163" w:rsidRDefault="00B416AF" w:rsidP="00B416AF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Разрывать таблицу и переносить часть ее на другую страницу можно только в том случае, если она целиком не умещается на одной странице. При этом на другую страницу переносится и шапка таблицы, а также заголовок «Продолжение таблицы».</w:t>
      </w:r>
    </w:p>
    <w:p w:rsidR="00080185" w:rsidRPr="003B5163" w:rsidRDefault="00080185" w:rsidP="00F446B4">
      <w:pPr>
        <w:tabs>
          <w:tab w:val="left" w:pos="567"/>
        </w:tabs>
        <w:ind w:firstLine="851"/>
        <w:jc w:val="right"/>
        <w:rPr>
          <w:sz w:val="28"/>
          <w:szCs w:val="28"/>
        </w:rPr>
      </w:pPr>
      <w:r w:rsidRPr="003B5163">
        <w:rPr>
          <w:sz w:val="28"/>
          <w:szCs w:val="28"/>
        </w:rPr>
        <w:t>Таблица 1</w:t>
      </w:r>
    </w:p>
    <w:p w:rsidR="0081701B" w:rsidRPr="003B5163" w:rsidRDefault="00007A3C" w:rsidP="0081701B">
      <w:pPr>
        <w:spacing w:line="360" w:lineRule="auto"/>
        <w:jc w:val="center"/>
        <w:rPr>
          <w:rFonts w:eastAsia="Calibri"/>
          <w:bCs/>
          <w:noProof/>
          <w:color w:val="00000A"/>
          <w:sz w:val="28"/>
        </w:rPr>
      </w:pPr>
      <w:r>
        <w:rPr>
          <w:rFonts w:eastAsia="Calibri"/>
          <w:bCs/>
          <w:noProof/>
          <w:color w:val="00000A"/>
          <w:sz w:val="28"/>
        </w:rPr>
        <w:t>Образец оформления таблицы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6"/>
        <w:gridCol w:w="4668"/>
      </w:tblGrid>
      <w:tr w:rsidR="0081701B" w:rsidRPr="003B5163" w:rsidTr="00E424FD">
        <w:tc>
          <w:tcPr>
            <w:tcW w:w="4676" w:type="dxa"/>
            <w:shd w:val="clear" w:color="auto" w:fill="auto"/>
          </w:tcPr>
          <w:p w:rsidR="0081701B" w:rsidRPr="003B5163" w:rsidRDefault="0081701B" w:rsidP="00E424FD">
            <w:pPr>
              <w:spacing w:after="200"/>
              <w:jc w:val="center"/>
              <w:rPr>
                <w:rFonts w:eastAsia="Calibri"/>
                <w:noProof/>
                <w:color w:val="00000A"/>
              </w:rPr>
            </w:pPr>
            <w:r w:rsidRPr="003B5163">
              <w:rPr>
                <w:rFonts w:eastAsia="Calibri"/>
                <w:noProof/>
                <w:color w:val="00000A"/>
              </w:rPr>
              <w:t>Наименование показателей</w:t>
            </w:r>
          </w:p>
        </w:tc>
        <w:tc>
          <w:tcPr>
            <w:tcW w:w="4668" w:type="dxa"/>
            <w:shd w:val="clear" w:color="auto" w:fill="auto"/>
          </w:tcPr>
          <w:p w:rsidR="0081701B" w:rsidRPr="003B5163" w:rsidRDefault="0081701B" w:rsidP="00E424FD">
            <w:pPr>
              <w:spacing w:after="200"/>
              <w:jc w:val="center"/>
              <w:rPr>
                <w:rFonts w:eastAsia="Calibri"/>
                <w:noProof/>
                <w:color w:val="00000A"/>
              </w:rPr>
            </w:pPr>
            <w:r w:rsidRPr="003B5163">
              <w:rPr>
                <w:rFonts w:eastAsia="Calibri"/>
                <w:noProof/>
                <w:color w:val="00000A"/>
              </w:rPr>
              <w:t>Значение</w:t>
            </w:r>
          </w:p>
        </w:tc>
      </w:tr>
      <w:tr w:rsidR="0081701B" w:rsidRPr="003B5163" w:rsidTr="00E424FD">
        <w:tc>
          <w:tcPr>
            <w:tcW w:w="4676" w:type="dxa"/>
            <w:shd w:val="clear" w:color="auto" w:fill="auto"/>
          </w:tcPr>
          <w:p w:rsidR="0081701B" w:rsidRPr="003B5163" w:rsidRDefault="008843DA" w:rsidP="00E424FD">
            <w:pPr>
              <w:spacing w:after="200"/>
              <w:rPr>
                <w:rFonts w:eastAsia="Calibri"/>
                <w:noProof/>
                <w:color w:val="00000A"/>
              </w:rPr>
            </w:pPr>
            <w:r>
              <w:rPr>
                <w:rFonts w:eastAsia="Calibri"/>
                <w:noProof/>
                <w:color w:val="00000A"/>
              </w:rPr>
              <w:t>Ток коллектора,А</w:t>
            </w:r>
          </w:p>
        </w:tc>
        <w:tc>
          <w:tcPr>
            <w:tcW w:w="4668" w:type="dxa"/>
            <w:shd w:val="clear" w:color="auto" w:fill="auto"/>
            <w:vAlign w:val="center"/>
          </w:tcPr>
          <w:p w:rsidR="0081701B" w:rsidRPr="003B5163" w:rsidRDefault="00007A3C" w:rsidP="00E424FD">
            <w:pPr>
              <w:spacing w:after="200"/>
              <w:jc w:val="center"/>
              <w:rPr>
                <w:rFonts w:eastAsia="Calibri"/>
                <w:noProof/>
                <w:color w:val="00000A"/>
              </w:rPr>
            </w:pPr>
            <w:r>
              <w:rPr>
                <w:rFonts w:eastAsia="Calibri"/>
                <w:noProof/>
                <w:color w:val="00000A"/>
              </w:rPr>
              <w:t xml:space="preserve">5, не менее </w:t>
            </w:r>
          </w:p>
        </w:tc>
      </w:tr>
      <w:tr w:rsidR="0081701B" w:rsidRPr="003B5163" w:rsidTr="00E424FD">
        <w:tc>
          <w:tcPr>
            <w:tcW w:w="4676" w:type="dxa"/>
            <w:shd w:val="clear" w:color="auto" w:fill="auto"/>
          </w:tcPr>
          <w:p w:rsidR="0081701B" w:rsidRPr="003B5163" w:rsidRDefault="00007A3C" w:rsidP="00E424FD">
            <w:pPr>
              <w:spacing w:after="200"/>
              <w:rPr>
                <w:rFonts w:eastAsia="Calibri"/>
                <w:noProof/>
                <w:color w:val="00000A"/>
              </w:rPr>
            </w:pPr>
            <w:r>
              <w:rPr>
                <w:rFonts w:eastAsia="Calibri"/>
                <w:noProof/>
                <w:color w:val="00000A"/>
              </w:rPr>
              <w:t>Напряжение на коллекторе,В</w:t>
            </w:r>
          </w:p>
        </w:tc>
        <w:tc>
          <w:tcPr>
            <w:tcW w:w="4668" w:type="dxa"/>
            <w:shd w:val="clear" w:color="auto" w:fill="auto"/>
            <w:vAlign w:val="center"/>
          </w:tcPr>
          <w:p w:rsidR="0081701B" w:rsidRPr="003B5163" w:rsidRDefault="00007A3C" w:rsidP="00E424FD">
            <w:pPr>
              <w:spacing w:after="200"/>
              <w:jc w:val="center"/>
              <w:rPr>
                <w:rFonts w:eastAsia="Calibri"/>
                <w:noProof/>
                <w:color w:val="00000A"/>
              </w:rPr>
            </w:pPr>
            <w:r>
              <w:rPr>
                <w:rFonts w:eastAsia="Calibri"/>
                <w:noProof/>
                <w:color w:val="00000A"/>
              </w:rPr>
              <w:t xml:space="preserve">- </w:t>
            </w:r>
          </w:p>
        </w:tc>
      </w:tr>
    </w:tbl>
    <w:p w:rsidR="00007A3C" w:rsidRDefault="00007A3C" w:rsidP="000B2F8D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E80C62" w:rsidRPr="003B5163" w:rsidRDefault="00E80C62" w:rsidP="000B2F8D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Если таблица заимствована или рассчитана по данным периодики или другого источника, делается обязательная ссылка на первоисточник (по правилам цитирования).</w:t>
      </w:r>
    </w:p>
    <w:p w:rsidR="00A06408" w:rsidRPr="003B5163" w:rsidRDefault="00A06408" w:rsidP="000B2F8D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В тексте, за исключением формул, таблиц и рисунков, не допускается:</w:t>
      </w:r>
    </w:p>
    <w:p w:rsidR="00A06408" w:rsidRPr="003B5163" w:rsidRDefault="00A06408" w:rsidP="0094371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применять математический знак минус (-) перед отрицательными значениям</w:t>
      </w:r>
      <w:r w:rsidR="00A57F24">
        <w:rPr>
          <w:sz w:val="28"/>
          <w:szCs w:val="28"/>
        </w:rPr>
        <w:t>и</w:t>
      </w:r>
      <w:r w:rsidRPr="003B5163">
        <w:rPr>
          <w:sz w:val="28"/>
          <w:szCs w:val="28"/>
        </w:rPr>
        <w:t xml:space="preserve"> величин (следует писать слово «минус»);</w:t>
      </w:r>
    </w:p>
    <w:p w:rsidR="00A06408" w:rsidRPr="003B5163" w:rsidRDefault="00A06408" w:rsidP="0094371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применять знак «Ø» для обозначения диаметра (следует писать слово «диаметр»). При указании размера или предельных отклонений диаметра на чертежах, помещенных в тексте документа, перед размерным числом следует писать знак «Ø»;</w:t>
      </w:r>
    </w:p>
    <w:p w:rsidR="00A06408" w:rsidRPr="003B5163" w:rsidRDefault="00A06408" w:rsidP="0094371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применять без числовых значений математические знаки, </w:t>
      </w:r>
      <w:proofErr w:type="gramStart"/>
      <w:r w:rsidRPr="003B5163">
        <w:rPr>
          <w:sz w:val="28"/>
          <w:szCs w:val="28"/>
        </w:rPr>
        <w:t>например</w:t>
      </w:r>
      <w:proofErr w:type="gramEnd"/>
      <w:r w:rsidR="00A57F24" w:rsidRPr="003B5163">
        <w:rPr>
          <w:sz w:val="28"/>
          <w:szCs w:val="28"/>
        </w:rPr>
        <w:t>:&gt;</w:t>
      </w:r>
      <w:r w:rsidRPr="003B5163">
        <w:rPr>
          <w:sz w:val="28"/>
          <w:szCs w:val="28"/>
        </w:rPr>
        <w:t xml:space="preserve"> (больше), </w:t>
      </w:r>
      <w:r w:rsidR="00B669DC" w:rsidRPr="003B5163">
        <w:rPr>
          <w:sz w:val="28"/>
          <w:szCs w:val="28"/>
        </w:rPr>
        <w:t>&lt;(</w:t>
      </w:r>
      <w:r w:rsidRPr="003B5163">
        <w:rPr>
          <w:sz w:val="28"/>
          <w:szCs w:val="28"/>
        </w:rPr>
        <w:t>меньше), = (равно), ≥ (больше или равно), ≤ (меньше или равно), ≠ (не равно), а также № (номер), % (процент);</w:t>
      </w:r>
    </w:p>
    <w:p w:rsidR="00A06408" w:rsidRPr="003B5163" w:rsidRDefault="00A06408" w:rsidP="0094371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применять индексы стандартов, технических условий без регистрационного номера;</w:t>
      </w:r>
    </w:p>
    <w:p w:rsidR="00A06408" w:rsidRPr="003B5163" w:rsidRDefault="00A06408" w:rsidP="0094371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сокращать обозначения единиц физических величин, если они употребляются без цифр, за исключением единиц физических величин в </w:t>
      </w:r>
      <w:r w:rsidRPr="003B5163">
        <w:rPr>
          <w:sz w:val="28"/>
          <w:szCs w:val="28"/>
        </w:rPr>
        <w:lastRenderedPageBreak/>
        <w:t>головках и боковиках таблиц и в расшифровках буквенных обозначени</w:t>
      </w:r>
      <w:r w:rsidR="004625D9" w:rsidRPr="003B5163">
        <w:rPr>
          <w:sz w:val="28"/>
          <w:szCs w:val="28"/>
        </w:rPr>
        <w:t>й, входящих в формулы и рисунки.</w:t>
      </w:r>
    </w:p>
    <w:p w:rsidR="004625D9" w:rsidRPr="003B5163" w:rsidRDefault="004625D9" w:rsidP="000B2F8D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3B5163">
        <w:rPr>
          <w:sz w:val="28"/>
          <w:szCs w:val="28"/>
        </w:rPr>
        <w:t>Кроме того</w:t>
      </w:r>
      <w:proofErr w:type="gramEnd"/>
      <w:r w:rsidRPr="003B5163">
        <w:rPr>
          <w:sz w:val="28"/>
          <w:szCs w:val="28"/>
        </w:rPr>
        <w:t xml:space="preserve">: </w:t>
      </w:r>
    </w:p>
    <w:p w:rsidR="00A06408" w:rsidRPr="003B5163" w:rsidRDefault="00A06408" w:rsidP="00943714">
      <w:pPr>
        <w:pStyle w:val="af0"/>
        <w:numPr>
          <w:ilvl w:val="0"/>
          <w:numId w:val="22"/>
        </w:numPr>
        <w:shd w:val="clear" w:color="auto" w:fill="FFFFFF"/>
        <w:tabs>
          <w:tab w:val="clear" w:pos="720"/>
          <w:tab w:val="num" w:pos="336"/>
        </w:tabs>
        <w:ind w:left="0" w:firstLine="709"/>
        <w:rPr>
          <w:sz w:val="28"/>
          <w:szCs w:val="28"/>
          <w:lang w:eastAsia="ru-RU"/>
        </w:rPr>
      </w:pPr>
      <w:r w:rsidRPr="003B5163">
        <w:rPr>
          <w:sz w:val="28"/>
          <w:szCs w:val="28"/>
          <w:lang w:eastAsia="ru-RU"/>
        </w:rPr>
        <w:t>буквенные обозначения печатаются прямым шрифтом. В обозначениях единиц точку как знак сокращения не ставят;</w:t>
      </w:r>
    </w:p>
    <w:p w:rsidR="00A06408" w:rsidRPr="003B5163" w:rsidRDefault="00A06408" w:rsidP="00943714">
      <w:pPr>
        <w:pStyle w:val="af0"/>
        <w:numPr>
          <w:ilvl w:val="0"/>
          <w:numId w:val="22"/>
        </w:numPr>
        <w:shd w:val="clear" w:color="auto" w:fill="FFFFFF"/>
        <w:tabs>
          <w:tab w:val="clear" w:pos="720"/>
          <w:tab w:val="num" w:pos="336"/>
        </w:tabs>
        <w:ind w:left="0" w:firstLine="709"/>
        <w:rPr>
          <w:sz w:val="28"/>
          <w:szCs w:val="28"/>
          <w:lang w:eastAsia="ru-RU"/>
        </w:rPr>
      </w:pPr>
      <w:r w:rsidRPr="003B5163">
        <w:rPr>
          <w:sz w:val="28"/>
          <w:szCs w:val="28"/>
          <w:lang w:eastAsia="ru-RU"/>
        </w:rPr>
        <w:t>правила сокращения слов устанавливает ГОСТ 7.</w:t>
      </w:r>
      <w:r w:rsidR="00D46334" w:rsidRPr="003B5163">
        <w:rPr>
          <w:sz w:val="28"/>
          <w:szCs w:val="28"/>
          <w:lang w:eastAsia="ru-RU"/>
        </w:rPr>
        <w:t>0.</w:t>
      </w:r>
      <w:r w:rsidRPr="003B5163">
        <w:rPr>
          <w:sz w:val="28"/>
          <w:szCs w:val="28"/>
          <w:lang w:eastAsia="ru-RU"/>
        </w:rPr>
        <w:t>12</w:t>
      </w:r>
      <w:r w:rsidR="00D46334" w:rsidRPr="003B5163">
        <w:rPr>
          <w:sz w:val="28"/>
          <w:szCs w:val="28"/>
          <w:lang w:eastAsia="ru-RU"/>
        </w:rPr>
        <w:t>-2011</w:t>
      </w:r>
      <w:r w:rsidRPr="003B5163">
        <w:rPr>
          <w:sz w:val="28"/>
          <w:szCs w:val="28"/>
          <w:lang w:eastAsia="ru-RU"/>
        </w:rPr>
        <w:t>;</w:t>
      </w:r>
    </w:p>
    <w:p w:rsidR="00A06408" w:rsidRPr="003B5163" w:rsidRDefault="00A06408" w:rsidP="00943714">
      <w:pPr>
        <w:pStyle w:val="af0"/>
        <w:numPr>
          <w:ilvl w:val="0"/>
          <w:numId w:val="22"/>
        </w:numPr>
        <w:shd w:val="clear" w:color="auto" w:fill="FFFFFF"/>
        <w:tabs>
          <w:tab w:val="clear" w:pos="720"/>
          <w:tab w:val="num" w:pos="336"/>
        </w:tabs>
        <w:ind w:left="0" w:firstLine="709"/>
        <w:rPr>
          <w:sz w:val="28"/>
          <w:szCs w:val="28"/>
          <w:lang w:eastAsia="ru-RU"/>
        </w:rPr>
      </w:pPr>
      <w:r w:rsidRPr="003B5163">
        <w:rPr>
          <w:sz w:val="28"/>
          <w:szCs w:val="28"/>
          <w:lang w:eastAsia="ru-RU"/>
        </w:rPr>
        <w:t>наряду с единицами СИ, при необходимости, в скобках указывают единицы ранее применявшихся систем, разрешенных к применению ГОСТ 8.417</w:t>
      </w:r>
      <w:r w:rsidR="00D46334" w:rsidRPr="003B5163">
        <w:rPr>
          <w:sz w:val="28"/>
          <w:szCs w:val="28"/>
          <w:lang w:eastAsia="ru-RU"/>
        </w:rPr>
        <w:t>-2002</w:t>
      </w:r>
      <w:r w:rsidRPr="003B5163">
        <w:rPr>
          <w:sz w:val="28"/>
          <w:szCs w:val="28"/>
          <w:lang w:eastAsia="ru-RU"/>
        </w:rPr>
        <w:t xml:space="preserve"> (</w:t>
      </w:r>
      <w:proofErr w:type="gramStart"/>
      <w:r w:rsidRPr="003B5163">
        <w:rPr>
          <w:sz w:val="28"/>
          <w:szCs w:val="28"/>
          <w:lang w:eastAsia="ru-RU"/>
        </w:rPr>
        <w:t>п.4.2,п.</w:t>
      </w:r>
      <w:proofErr w:type="gramEnd"/>
      <w:r w:rsidRPr="003B5163">
        <w:rPr>
          <w:sz w:val="28"/>
          <w:szCs w:val="28"/>
          <w:lang w:eastAsia="ru-RU"/>
        </w:rPr>
        <w:t>4,3,п.7);</w:t>
      </w:r>
    </w:p>
    <w:p w:rsidR="00A06408" w:rsidRPr="003B5163" w:rsidRDefault="00A06408" w:rsidP="00943714">
      <w:pPr>
        <w:pStyle w:val="af0"/>
        <w:numPr>
          <w:ilvl w:val="0"/>
          <w:numId w:val="22"/>
        </w:numPr>
        <w:shd w:val="clear" w:color="auto" w:fill="FFFFFF"/>
        <w:tabs>
          <w:tab w:val="clear" w:pos="720"/>
          <w:tab w:val="num" w:pos="336"/>
        </w:tabs>
        <w:ind w:left="0" w:firstLine="709"/>
        <w:rPr>
          <w:sz w:val="28"/>
          <w:szCs w:val="28"/>
          <w:lang w:eastAsia="ru-RU"/>
        </w:rPr>
      </w:pPr>
      <w:r w:rsidRPr="003B5163">
        <w:rPr>
          <w:sz w:val="28"/>
          <w:szCs w:val="28"/>
          <w:lang w:eastAsia="ru-RU"/>
        </w:rPr>
        <w:t>применение в одном документе разных систем обозначения физических величин не допускается ГОСТ 2.105 (4.2.8);</w:t>
      </w:r>
    </w:p>
    <w:p w:rsidR="00A06408" w:rsidRPr="003B5163" w:rsidRDefault="00A06408" w:rsidP="00943714">
      <w:pPr>
        <w:pStyle w:val="af0"/>
        <w:numPr>
          <w:ilvl w:val="0"/>
          <w:numId w:val="22"/>
        </w:numPr>
        <w:shd w:val="clear" w:color="auto" w:fill="FFFFFF"/>
        <w:tabs>
          <w:tab w:val="clear" w:pos="720"/>
          <w:tab w:val="num" w:pos="336"/>
        </w:tabs>
        <w:ind w:left="0" w:firstLine="709"/>
        <w:rPr>
          <w:sz w:val="28"/>
          <w:szCs w:val="28"/>
          <w:lang w:eastAsia="ru-RU"/>
        </w:rPr>
      </w:pPr>
      <w:r w:rsidRPr="003B5163">
        <w:rPr>
          <w:sz w:val="28"/>
          <w:szCs w:val="28"/>
          <w:lang w:eastAsia="ru-RU"/>
        </w:rPr>
        <w:t>правила написания обозначений единиц СИ регламентируются ГОСТ 8.417</w:t>
      </w:r>
      <w:r w:rsidR="00D46334" w:rsidRPr="003B5163">
        <w:rPr>
          <w:sz w:val="28"/>
          <w:szCs w:val="28"/>
          <w:lang w:eastAsia="ru-RU"/>
        </w:rPr>
        <w:t>-2002</w:t>
      </w:r>
      <w:r w:rsidRPr="003B5163">
        <w:rPr>
          <w:sz w:val="28"/>
          <w:szCs w:val="28"/>
          <w:lang w:eastAsia="ru-RU"/>
        </w:rPr>
        <w:t xml:space="preserve"> (п. 8);</w:t>
      </w:r>
    </w:p>
    <w:p w:rsidR="00A06408" w:rsidRPr="003B5163" w:rsidRDefault="00A06408" w:rsidP="00943714">
      <w:pPr>
        <w:pStyle w:val="af0"/>
        <w:numPr>
          <w:ilvl w:val="0"/>
          <w:numId w:val="22"/>
        </w:numPr>
        <w:shd w:val="clear" w:color="auto" w:fill="FFFFFF"/>
        <w:tabs>
          <w:tab w:val="clear" w:pos="720"/>
          <w:tab w:val="num" w:pos="336"/>
        </w:tabs>
        <w:ind w:left="0" w:firstLine="709"/>
        <w:rPr>
          <w:sz w:val="28"/>
          <w:szCs w:val="28"/>
          <w:lang w:eastAsia="ru-RU"/>
        </w:rPr>
      </w:pPr>
      <w:r w:rsidRPr="003B5163">
        <w:rPr>
          <w:sz w:val="28"/>
          <w:szCs w:val="28"/>
          <w:lang w:eastAsia="ru-RU"/>
        </w:rPr>
        <w:t>в тексте документа числовые значения величин с обозначением единиц физических величин и единиц счета следует писать цифрами, а числа без обозначения единиц физических величин и единиц сче</w:t>
      </w:r>
      <w:r w:rsidR="002961E8" w:rsidRPr="003B5163">
        <w:rPr>
          <w:sz w:val="28"/>
          <w:szCs w:val="28"/>
          <w:lang w:eastAsia="ru-RU"/>
        </w:rPr>
        <w:t>та от единицы до девяти словами.</w:t>
      </w:r>
    </w:p>
    <w:p w:rsidR="00A06408" w:rsidRPr="003B5163" w:rsidRDefault="00A06408" w:rsidP="000B2F8D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3B5163">
        <w:rPr>
          <w:i/>
          <w:iCs/>
          <w:sz w:val="28"/>
          <w:szCs w:val="28"/>
        </w:rPr>
        <w:t>Например</w:t>
      </w:r>
      <w:proofErr w:type="gramEnd"/>
      <w:r w:rsidRPr="003B5163">
        <w:rPr>
          <w:i/>
          <w:iCs/>
          <w:sz w:val="28"/>
          <w:szCs w:val="28"/>
        </w:rPr>
        <w:t>:</w:t>
      </w:r>
    </w:p>
    <w:p w:rsidR="00A06408" w:rsidRPr="003B5163" w:rsidRDefault="00A06408" w:rsidP="000B2F8D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i/>
          <w:iCs/>
          <w:sz w:val="28"/>
          <w:szCs w:val="28"/>
        </w:rPr>
        <w:t>Провести испытания пяти труб, каждая длиной 5 м</w:t>
      </w:r>
      <w:r w:rsidR="002961E8" w:rsidRPr="003B5163">
        <w:rPr>
          <w:i/>
          <w:iCs/>
          <w:sz w:val="28"/>
          <w:szCs w:val="28"/>
        </w:rPr>
        <w:t>.</w:t>
      </w:r>
    </w:p>
    <w:p w:rsidR="00A06408" w:rsidRPr="003B5163" w:rsidRDefault="00A06408" w:rsidP="000B2F8D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i/>
          <w:iCs/>
          <w:sz w:val="28"/>
          <w:szCs w:val="28"/>
        </w:rPr>
        <w:t>Отобрать 15 труб для испытаний на давление.</w:t>
      </w:r>
    </w:p>
    <w:p w:rsidR="00A06408" w:rsidRPr="003B5163" w:rsidRDefault="00A06408" w:rsidP="00943714">
      <w:pPr>
        <w:pStyle w:val="af0"/>
        <w:numPr>
          <w:ilvl w:val="0"/>
          <w:numId w:val="22"/>
        </w:numPr>
        <w:shd w:val="clear" w:color="auto" w:fill="FFFFFF"/>
        <w:tabs>
          <w:tab w:val="clear" w:pos="720"/>
          <w:tab w:val="num" w:pos="308"/>
        </w:tabs>
        <w:ind w:left="0" w:firstLine="709"/>
        <w:rPr>
          <w:sz w:val="28"/>
          <w:szCs w:val="28"/>
          <w:lang w:eastAsia="ru-RU"/>
        </w:rPr>
      </w:pPr>
      <w:r w:rsidRPr="003B5163">
        <w:rPr>
          <w:sz w:val="28"/>
          <w:szCs w:val="28"/>
          <w:lang w:eastAsia="ru-RU"/>
        </w:rPr>
        <w:t>если в тексте документа приводят диапазон числовых значений физической величины, выраженных в одной и той же единице физической величины, то обозначение единицы физической величины указывается после последнего числового значения диапазона.</w:t>
      </w:r>
    </w:p>
    <w:p w:rsidR="00A06408" w:rsidRPr="003B5163" w:rsidRDefault="00A06408" w:rsidP="000B2F8D">
      <w:pPr>
        <w:shd w:val="clear" w:color="auto" w:fill="FFFFFF"/>
        <w:tabs>
          <w:tab w:val="num" w:pos="308"/>
        </w:tabs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3B5163">
        <w:rPr>
          <w:i/>
          <w:iCs/>
          <w:sz w:val="28"/>
          <w:szCs w:val="28"/>
        </w:rPr>
        <w:t>Например</w:t>
      </w:r>
      <w:proofErr w:type="gramEnd"/>
      <w:r w:rsidRPr="003B5163">
        <w:rPr>
          <w:i/>
          <w:iCs/>
          <w:sz w:val="28"/>
          <w:szCs w:val="28"/>
        </w:rPr>
        <w:t>:</w:t>
      </w:r>
    </w:p>
    <w:p w:rsidR="00A06408" w:rsidRPr="003B5163" w:rsidRDefault="002961E8" w:rsidP="000B2F8D">
      <w:pPr>
        <w:shd w:val="clear" w:color="auto" w:fill="FFFFFF"/>
        <w:tabs>
          <w:tab w:val="num" w:pos="308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i/>
          <w:iCs/>
          <w:sz w:val="28"/>
          <w:szCs w:val="28"/>
        </w:rPr>
        <w:t>о</w:t>
      </w:r>
      <w:r w:rsidR="00A06408" w:rsidRPr="003B5163">
        <w:rPr>
          <w:i/>
          <w:iCs/>
          <w:sz w:val="28"/>
          <w:szCs w:val="28"/>
        </w:rPr>
        <w:t>т 10 до 100 кг;</w:t>
      </w:r>
    </w:p>
    <w:p w:rsidR="00A06408" w:rsidRPr="003B5163" w:rsidRDefault="002961E8" w:rsidP="000B2F8D">
      <w:pPr>
        <w:shd w:val="clear" w:color="auto" w:fill="FFFFFF"/>
        <w:tabs>
          <w:tab w:val="num" w:pos="308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i/>
          <w:iCs/>
          <w:sz w:val="28"/>
          <w:szCs w:val="28"/>
        </w:rPr>
        <w:t>о</w:t>
      </w:r>
      <w:r w:rsidR="00A06408" w:rsidRPr="003B5163">
        <w:rPr>
          <w:i/>
          <w:iCs/>
          <w:sz w:val="28"/>
          <w:szCs w:val="28"/>
        </w:rPr>
        <w:t>т плюс до минус 40 </w:t>
      </w:r>
      <w:r w:rsidR="00A06408" w:rsidRPr="003B5163">
        <w:rPr>
          <w:i/>
          <w:iCs/>
          <w:sz w:val="28"/>
          <w:szCs w:val="28"/>
          <w:vertAlign w:val="superscript"/>
        </w:rPr>
        <w:t>0</w:t>
      </w:r>
      <w:r w:rsidR="00A06408" w:rsidRPr="003B5163">
        <w:rPr>
          <w:i/>
          <w:iCs/>
          <w:sz w:val="28"/>
          <w:szCs w:val="28"/>
        </w:rPr>
        <w:t>С.</w:t>
      </w:r>
    </w:p>
    <w:p w:rsidR="00A06408" w:rsidRPr="003B5163" w:rsidRDefault="00A06408" w:rsidP="00943714">
      <w:pPr>
        <w:pStyle w:val="af0"/>
        <w:numPr>
          <w:ilvl w:val="0"/>
          <w:numId w:val="22"/>
        </w:numPr>
        <w:shd w:val="clear" w:color="auto" w:fill="FFFFFF"/>
        <w:tabs>
          <w:tab w:val="clear" w:pos="720"/>
          <w:tab w:val="num" w:pos="308"/>
        </w:tabs>
        <w:ind w:left="0" w:firstLine="709"/>
        <w:rPr>
          <w:sz w:val="28"/>
          <w:szCs w:val="28"/>
          <w:lang w:eastAsia="ru-RU"/>
        </w:rPr>
      </w:pPr>
      <w:r w:rsidRPr="003B5163">
        <w:rPr>
          <w:sz w:val="28"/>
          <w:szCs w:val="28"/>
          <w:lang w:eastAsia="ru-RU"/>
        </w:rPr>
        <w:t xml:space="preserve">не допускается отделять единицу физической величины от числового значения (переносить их на разные строки или страницы), кроме </w:t>
      </w:r>
      <w:r w:rsidRPr="003B5163">
        <w:rPr>
          <w:sz w:val="28"/>
          <w:szCs w:val="28"/>
          <w:lang w:eastAsia="ru-RU"/>
        </w:rPr>
        <w:lastRenderedPageBreak/>
        <w:t>единиц физических величин, помещаемых в таблицах, выполненных машинописным способом</w:t>
      </w:r>
      <w:r w:rsidR="00414A25" w:rsidRPr="003B5163">
        <w:rPr>
          <w:sz w:val="28"/>
          <w:szCs w:val="28"/>
          <w:lang w:eastAsia="ru-RU"/>
        </w:rPr>
        <w:t>;</w:t>
      </w:r>
    </w:p>
    <w:p w:rsidR="00A06408" w:rsidRPr="003B5163" w:rsidRDefault="00A06408" w:rsidP="00943714">
      <w:pPr>
        <w:pStyle w:val="af0"/>
        <w:numPr>
          <w:ilvl w:val="0"/>
          <w:numId w:val="22"/>
        </w:numPr>
        <w:shd w:val="clear" w:color="auto" w:fill="FFFFFF"/>
        <w:tabs>
          <w:tab w:val="clear" w:pos="720"/>
          <w:tab w:val="num" w:pos="308"/>
        </w:tabs>
        <w:ind w:left="0" w:firstLine="709"/>
        <w:rPr>
          <w:sz w:val="28"/>
          <w:szCs w:val="28"/>
          <w:lang w:eastAsia="ru-RU"/>
        </w:rPr>
      </w:pPr>
      <w:r w:rsidRPr="003B5163">
        <w:rPr>
          <w:sz w:val="28"/>
          <w:szCs w:val="28"/>
          <w:lang w:eastAsia="ru-RU"/>
        </w:rPr>
        <w:t>обозначения единиц помещают за числовыми значениями величин и в строку с ними (без переноса на следующую строку). Числовое значение, представляющее собой дробь с косой чертой, стоящее перед обозначением единицы, заключают в скобки</w:t>
      </w:r>
      <w:r w:rsidR="00414A25" w:rsidRPr="003B5163">
        <w:rPr>
          <w:sz w:val="28"/>
          <w:szCs w:val="28"/>
          <w:lang w:eastAsia="ru-RU"/>
        </w:rPr>
        <w:t>;</w:t>
      </w:r>
    </w:p>
    <w:p w:rsidR="00A06408" w:rsidRPr="003B5163" w:rsidRDefault="00A06408" w:rsidP="00943714">
      <w:pPr>
        <w:pStyle w:val="af0"/>
        <w:numPr>
          <w:ilvl w:val="0"/>
          <w:numId w:val="22"/>
        </w:numPr>
        <w:shd w:val="clear" w:color="auto" w:fill="FFFFFF"/>
        <w:tabs>
          <w:tab w:val="clear" w:pos="720"/>
          <w:tab w:val="num" w:pos="308"/>
        </w:tabs>
        <w:ind w:left="0" w:firstLine="709"/>
        <w:rPr>
          <w:sz w:val="28"/>
          <w:szCs w:val="28"/>
          <w:lang w:eastAsia="ru-RU"/>
        </w:rPr>
      </w:pPr>
      <w:r w:rsidRPr="003B5163">
        <w:rPr>
          <w:sz w:val="28"/>
          <w:szCs w:val="28"/>
          <w:lang w:eastAsia="ru-RU"/>
        </w:rPr>
        <w:t>между последней цифрой числа и обозна</w:t>
      </w:r>
      <w:r w:rsidR="00414A25" w:rsidRPr="003B5163">
        <w:rPr>
          <w:sz w:val="28"/>
          <w:szCs w:val="28"/>
          <w:lang w:eastAsia="ru-RU"/>
        </w:rPr>
        <w:t>чением единицы оставляют пробел:</w:t>
      </w:r>
    </w:p>
    <w:tbl>
      <w:tblPr>
        <w:tblW w:w="0" w:type="auto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97"/>
        <w:gridCol w:w="2044"/>
      </w:tblGrid>
      <w:tr w:rsidR="00A06408" w:rsidRPr="003B5163" w:rsidTr="00284061">
        <w:trPr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6408" w:rsidRPr="003B5163" w:rsidRDefault="00A06408" w:rsidP="00A06408">
            <w:pPr>
              <w:tabs>
                <w:tab w:val="num" w:pos="308"/>
              </w:tabs>
              <w:ind w:left="284" w:hanging="312"/>
              <w:jc w:val="both"/>
              <w:rPr>
                <w:sz w:val="28"/>
                <w:szCs w:val="28"/>
              </w:rPr>
            </w:pPr>
            <w:r w:rsidRPr="003B5163">
              <w:rPr>
                <w:b/>
                <w:bCs/>
                <w:sz w:val="28"/>
                <w:szCs w:val="28"/>
              </w:rPr>
              <w:t>Правильно: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6408" w:rsidRPr="003B5163" w:rsidRDefault="00A06408" w:rsidP="00A06408">
            <w:pPr>
              <w:tabs>
                <w:tab w:val="num" w:pos="308"/>
              </w:tabs>
              <w:ind w:left="284" w:hanging="312"/>
              <w:jc w:val="both"/>
              <w:rPr>
                <w:sz w:val="28"/>
                <w:szCs w:val="28"/>
              </w:rPr>
            </w:pPr>
            <w:r w:rsidRPr="003B5163">
              <w:rPr>
                <w:b/>
                <w:bCs/>
                <w:sz w:val="28"/>
                <w:szCs w:val="28"/>
              </w:rPr>
              <w:t>Неправильно:</w:t>
            </w:r>
          </w:p>
        </w:tc>
      </w:tr>
      <w:tr w:rsidR="00A06408" w:rsidRPr="003B5163" w:rsidTr="00284061">
        <w:trPr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6408" w:rsidRPr="003B5163" w:rsidRDefault="00A06408" w:rsidP="00A06408">
            <w:pPr>
              <w:tabs>
                <w:tab w:val="num" w:pos="308"/>
              </w:tabs>
              <w:ind w:left="284" w:hanging="312"/>
              <w:jc w:val="both"/>
              <w:rPr>
                <w:sz w:val="28"/>
                <w:szCs w:val="28"/>
              </w:rPr>
            </w:pPr>
            <w:r w:rsidRPr="003B5163">
              <w:rPr>
                <w:sz w:val="28"/>
                <w:szCs w:val="28"/>
              </w:rPr>
              <w:t xml:space="preserve">100 </w:t>
            </w:r>
            <w:proofErr w:type="spellStart"/>
            <w:r w:rsidRPr="003B5163">
              <w:rPr>
                <w:sz w:val="28"/>
                <w:szCs w:val="28"/>
              </w:rPr>
              <w:t>kW</w:t>
            </w:r>
            <w:proofErr w:type="spellEnd"/>
            <w:r w:rsidRPr="003B5163">
              <w:rPr>
                <w:sz w:val="28"/>
                <w:szCs w:val="28"/>
              </w:rPr>
              <w:t>; 100 кВт</w:t>
            </w:r>
          </w:p>
          <w:p w:rsidR="00A06408" w:rsidRPr="003B5163" w:rsidRDefault="00A06408" w:rsidP="00A06408">
            <w:pPr>
              <w:tabs>
                <w:tab w:val="num" w:pos="308"/>
              </w:tabs>
              <w:ind w:left="284" w:hanging="312"/>
              <w:jc w:val="both"/>
              <w:rPr>
                <w:sz w:val="28"/>
                <w:szCs w:val="28"/>
              </w:rPr>
            </w:pPr>
            <w:r w:rsidRPr="003B5163">
              <w:rPr>
                <w:sz w:val="28"/>
                <w:szCs w:val="28"/>
              </w:rPr>
              <w:t>80 %  </w:t>
            </w:r>
          </w:p>
          <w:p w:rsidR="00A06408" w:rsidRPr="003B5163" w:rsidRDefault="00A06408" w:rsidP="00A06408">
            <w:pPr>
              <w:tabs>
                <w:tab w:val="num" w:pos="308"/>
              </w:tabs>
              <w:ind w:left="284" w:hanging="312"/>
              <w:jc w:val="both"/>
              <w:rPr>
                <w:sz w:val="28"/>
                <w:szCs w:val="28"/>
              </w:rPr>
            </w:pPr>
            <w:r w:rsidRPr="003B5163">
              <w:rPr>
                <w:sz w:val="28"/>
                <w:szCs w:val="28"/>
              </w:rPr>
              <w:t>20 </w:t>
            </w:r>
            <w:r w:rsidRPr="003B5163">
              <w:rPr>
                <w:sz w:val="28"/>
                <w:szCs w:val="28"/>
                <w:vertAlign w:val="superscript"/>
              </w:rPr>
              <w:t>0</w:t>
            </w:r>
            <w:r w:rsidRPr="003B5163">
              <w:rPr>
                <w:sz w:val="28"/>
                <w:szCs w:val="28"/>
              </w:rPr>
              <w:t>С</w:t>
            </w:r>
          </w:p>
          <w:p w:rsidR="00A06408" w:rsidRPr="003B5163" w:rsidRDefault="00A06408" w:rsidP="00A06408">
            <w:pPr>
              <w:tabs>
                <w:tab w:val="num" w:pos="308"/>
              </w:tabs>
              <w:ind w:left="284" w:hanging="312"/>
              <w:jc w:val="both"/>
              <w:rPr>
                <w:sz w:val="28"/>
                <w:szCs w:val="28"/>
              </w:rPr>
            </w:pPr>
            <w:r w:rsidRPr="003B5163">
              <w:rPr>
                <w:sz w:val="28"/>
                <w:szCs w:val="28"/>
              </w:rPr>
              <w:t>(1/60) s</w:t>
            </w:r>
            <w:r w:rsidRPr="003B5163">
              <w:rPr>
                <w:sz w:val="28"/>
                <w:szCs w:val="28"/>
                <w:vertAlign w:val="superscript"/>
              </w:rPr>
              <w:t>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6408" w:rsidRPr="003B5163" w:rsidRDefault="00A06408" w:rsidP="00A06408">
            <w:pPr>
              <w:tabs>
                <w:tab w:val="num" w:pos="308"/>
              </w:tabs>
              <w:ind w:left="284" w:hanging="312"/>
              <w:jc w:val="both"/>
              <w:rPr>
                <w:sz w:val="28"/>
                <w:szCs w:val="28"/>
              </w:rPr>
            </w:pPr>
            <w:r w:rsidRPr="003B5163">
              <w:rPr>
                <w:sz w:val="28"/>
                <w:szCs w:val="28"/>
              </w:rPr>
              <w:t>100kW</w:t>
            </w:r>
          </w:p>
          <w:p w:rsidR="00A06408" w:rsidRPr="003B5163" w:rsidRDefault="00A06408" w:rsidP="00A06408">
            <w:pPr>
              <w:tabs>
                <w:tab w:val="num" w:pos="308"/>
              </w:tabs>
              <w:ind w:left="284" w:hanging="312"/>
              <w:jc w:val="both"/>
              <w:rPr>
                <w:sz w:val="28"/>
                <w:szCs w:val="28"/>
              </w:rPr>
            </w:pPr>
            <w:r w:rsidRPr="003B5163">
              <w:rPr>
                <w:sz w:val="28"/>
                <w:szCs w:val="28"/>
              </w:rPr>
              <w:t>80%</w:t>
            </w:r>
          </w:p>
          <w:p w:rsidR="00A06408" w:rsidRPr="003B5163" w:rsidRDefault="00A06408" w:rsidP="00A06408">
            <w:pPr>
              <w:tabs>
                <w:tab w:val="num" w:pos="308"/>
              </w:tabs>
              <w:ind w:left="284" w:hanging="312"/>
              <w:jc w:val="both"/>
              <w:rPr>
                <w:sz w:val="28"/>
                <w:szCs w:val="28"/>
              </w:rPr>
            </w:pPr>
            <w:r w:rsidRPr="003B5163">
              <w:rPr>
                <w:sz w:val="28"/>
                <w:szCs w:val="28"/>
              </w:rPr>
              <w:t>20</w:t>
            </w:r>
            <w:r w:rsidRPr="003B5163">
              <w:rPr>
                <w:sz w:val="28"/>
                <w:szCs w:val="28"/>
                <w:vertAlign w:val="superscript"/>
              </w:rPr>
              <w:t>0</w:t>
            </w:r>
            <w:r w:rsidRPr="003B5163">
              <w:rPr>
                <w:sz w:val="28"/>
                <w:szCs w:val="28"/>
              </w:rPr>
              <w:t>С</w:t>
            </w:r>
          </w:p>
          <w:p w:rsidR="00A06408" w:rsidRPr="003B5163" w:rsidRDefault="00A06408" w:rsidP="00A06408">
            <w:pPr>
              <w:tabs>
                <w:tab w:val="num" w:pos="308"/>
              </w:tabs>
              <w:ind w:left="284" w:hanging="312"/>
              <w:jc w:val="both"/>
              <w:rPr>
                <w:sz w:val="28"/>
                <w:szCs w:val="28"/>
              </w:rPr>
            </w:pPr>
            <w:r w:rsidRPr="003B5163">
              <w:rPr>
                <w:sz w:val="28"/>
                <w:szCs w:val="28"/>
              </w:rPr>
              <w:t>(1/60)s</w:t>
            </w:r>
            <w:r w:rsidRPr="003B5163">
              <w:rPr>
                <w:sz w:val="28"/>
                <w:szCs w:val="28"/>
                <w:vertAlign w:val="superscript"/>
              </w:rPr>
              <w:t>-1</w:t>
            </w:r>
          </w:p>
        </w:tc>
      </w:tr>
    </w:tbl>
    <w:p w:rsidR="00B0557B" w:rsidRPr="003B5163" w:rsidRDefault="00B0557B" w:rsidP="00B0557B">
      <w:pPr>
        <w:pStyle w:val="af0"/>
        <w:shd w:val="clear" w:color="auto" w:fill="FFFFFF"/>
        <w:ind w:left="709" w:firstLine="0"/>
        <w:contextualSpacing/>
        <w:rPr>
          <w:sz w:val="28"/>
          <w:szCs w:val="28"/>
          <w:lang w:eastAsia="ru-RU"/>
        </w:rPr>
      </w:pPr>
    </w:p>
    <w:p w:rsidR="00A06408" w:rsidRPr="003B5163" w:rsidRDefault="00A06408" w:rsidP="00943714">
      <w:pPr>
        <w:pStyle w:val="af0"/>
        <w:numPr>
          <w:ilvl w:val="0"/>
          <w:numId w:val="22"/>
        </w:numPr>
        <w:shd w:val="clear" w:color="auto" w:fill="FFFFFF"/>
        <w:tabs>
          <w:tab w:val="clear" w:pos="720"/>
          <w:tab w:val="num" w:pos="308"/>
        </w:tabs>
        <w:ind w:left="0" w:firstLine="709"/>
        <w:contextualSpacing/>
        <w:rPr>
          <w:sz w:val="28"/>
          <w:szCs w:val="28"/>
          <w:lang w:eastAsia="ru-RU"/>
        </w:rPr>
      </w:pPr>
      <w:r w:rsidRPr="003B5163">
        <w:rPr>
          <w:sz w:val="28"/>
          <w:szCs w:val="28"/>
          <w:lang w:eastAsia="ru-RU"/>
        </w:rPr>
        <w:t xml:space="preserve">исключения составляют обозначения в виде знака, поднятого над строкой, перед которыми пробел </w:t>
      </w:r>
      <w:r w:rsidR="00414A25" w:rsidRPr="003B5163">
        <w:rPr>
          <w:sz w:val="28"/>
          <w:szCs w:val="28"/>
          <w:lang w:eastAsia="ru-RU"/>
        </w:rPr>
        <w:t>не оставляют:</w:t>
      </w:r>
    </w:p>
    <w:tbl>
      <w:tblPr>
        <w:tblW w:w="0" w:type="auto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</w:tblBorders>
        <w:shd w:val="clear" w:color="auto" w:fill="F2F6F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58"/>
        <w:gridCol w:w="2044"/>
      </w:tblGrid>
      <w:tr w:rsidR="00A06408" w:rsidRPr="003B5163" w:rsidTr="00284061">
        <w:trPr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6408" w:rsidRPr="003B5163" w:rsidRDefault="00A06408" w:rsidP="00A06408">
            <w:pPr>
              <w:tabs>
                <w:tab w:val="num" w:pos="308"/>
              </w:tabs>
              <w:ind w:left="284" w:hanging="312"/>
              <w:jc w:val="both"/>
              <w:rPr>
                <w:sz w:val="28"/>
                <w:szCs w:val="28"/>
              </w:rPr>
            </w:pPr>
            <w:r w:rsidRPr="003B5163">
              <w:rPr>
                <w:b/>
                <w:bCs/>
                <w:sz w:val="28"/>
                <w:szCs w:val="28"/>
              </w:rPr>
              <w:t>Правильно: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6408" w:rsidRPr="003B5163" w:rsidRDefault="00A06408" w:rsidP="00A06408">
            <w:pPr>
              <w:tabs>
                <w:tab w:val="num" w:pos="308"/>
              </w:tabs>
              <w:ind w:left="284" w:hanging="312"/>
              <w:jc w:val="both"/>
              <w:rPr>
                <w:sz w:val="28"/>
                <w:szCs w:val="28"/>
              </w:rPr>
            </w:pPr>
            <w:r w:rsidRPr="003B5163">
              <w:rPr>
                <w:b/>
                <w:bCs/>
                <w:sz w:val="28"/>
                <w:szCs w:val="28"/>
              </w:rPr>
              <w:t>Неправильно:</w:t>
            </w:r>
          </w:p>
        </w:tc>
      </w:tr>
      <w:tr w:rsidR="00A06408" w:rsidRPr="003B5163" w:rsidTr="00284061">
        <w:trPr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6408" w:rsidRPr="003B5163" w:rsidRDefault="00A06408" w:rsidP="00A06408">
            <w:pPr>
              <w:tabs>
                <w:tab w:val="num" w:pos="308"/>
              </w:tabs>
              <w:ind w:left="284" w:hanging="312"/>
              <w:jc w:val="both"/>
              <w:rPr>
                <w:sz w:val="28"/>
                <w:szCs w:val="28"/>
              </w:rPr>
            </w:pPr>
            <w:r w:rsidRPr="003B5163">
              <w:rPr>
                <w:sz w:val="28"/>
                <w:szCs w:val="28"/>
              </w:rPr>
              <w:t>20</w:t>
            </w:r>
            <w:r w:rsidRPr="003B5163">
              <w:rPr>
                <w:sz w:val="28"/>
                <w:szCs w:val="28"/>
                <w:vertAlign w:val="superscript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6408" w:rsidRPr="003B5163" w:rsidRDefault="00A06408" w:rsidP="00A06408">
            <w:pPr>
              <w:tabs>
                <w:tab w:val="num" w:pos="308"/>
              </w:tabs>
              <w:ind w:left="284" w:hanging="312"/>
              <w:jc w:val="both"/>
              <w:rPr>
                <w:sz w:val="28"/>
                <w:szCs w:val="28"/>
              </w:rPr>
            </w:pPr>
            <w:r w:rsidRPr="003B5163">
              <w:rPr>
                <w:sz w:val="28"/>
                <w:szCs w:val="28"/>
              </w:rPr>
              <w:t>20 </w:t>
            </w:r>
            <w:r w:rsidRPr="003B5163">
              <w:rPr>
                <w:sz w:val="28"/>
                <w:szCs w:val="28"/>
                <w:vertAlign w:val="superscript"/>
              </w:rPr>
              <w:t>0</w:t>
            </w:r>
          </w:p>
        </w:tc>
      </w:tr>
    </w:tbl>
    <w:p w:rsidR="00A06408" w:rsidRPr="003B5163" w:rsidRDefault="00A06408" w:rsidP="00943714">
      <w:pPr>
        <w:pStyle w:val="af0"/>
        <w:numPr>
          <w:ilvl w:val="0"/>
          <w:numId w:val="22"/>
        </w:numPr>
        <w:shd w:val="clear" w:color="auto" w:fill="FFFFFF"/>
        <w:tabs>
          <w:tab w:val="clear" w:pos="720"/>
          <w:tab w:val="num" w:pos="308"/>
        </w:tabs>
        <w:ind w:left="0" w:firstLine="709"/>
        <w:rPr>
          <w:sz w:val="28"/>
          <w:szCs w:val="28"/>
          <w:lang w:eastAsia="ru-RU"/>
        </w:rPr>
      </w:pPr>
      <w:r w:rsidRPr="003B5163">
        <w:rPr>
          <w:sz w:val="28"/>
          <w:szCs w:val="28"/>
          <w:lang w:eastAsia="ru-RU"/>
        </w:rPr>
        <w:t>при указании значений величин с предельными отклонениями числовые значения с предельными отклонениями заключают в скобки и обозначения единиц помещают за скобками или проставляют обозначение единицы за числовым значением величины</w:t>
      </w:r>
      <w:r w:rsidR="00414A25" w:rsidRPr="003B5163">
        <w:rPr>
          <w:sz w:val="28"/>
          <w:szCs w:val="28"/>
          <w:lang w:eastAsia="ru-RU"/>
        </w:rPr>
        <w:t xml:space="preserve"> и за ее предельным отклонением:</w:t>
      </w:r>
    </w:p>
    <w:tbl>
      <w:tblPr>
        <w:tblW w:w="0" w:type="auto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</w:tblBorders>
        <w:shd w:val="clear" w:color="auto" w:fill="F2F6F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9"/>
        <w:gridCol w:w="1932"/>
      </w:tblGrid>
      <w:tr w:rsidR="00A06408" w:rsidRPr="003B5163" w:rsidTr="00284061">
        <w:trPr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6408" w:rsidRPr="003B5163" w:rsidRDefault="00A06408" w:rsidP="00A06408">
            <w:pPr>
              <w:jc w:val="both"/>
              <w:rPr>
                <w:sz w:val="28"/>
                <w:szCs w:val="28"/>
              </w:rPr>
            </w:pPr>
            <w:r w:rsidRPr="003B5163">
              <w:rPr>
                <w:b/>
                <w:bCs/>
                <w:sz w:val="28"/>
                <w:szCs w:val="28"/>
              </w:rPr>
              <w:t>Правильно: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6408" w:rsidRPr="003B5163" w:rsidRDefault="00A06408" w:rsidP="00A06408">
            <w:pPr>
              <w:jc w:val="both"/>
              <w:rPr>
                <w:sz w:val="28"/>
                <w:szCs w:val="28"/>
              </w:rPr>
            </w:pPr>
            <w:r w:rsidRPr="003B5163">
              <w:rPr>
                <w:b/>
                <w:bCs/>
                <w:sz w:val="28"/>
                <w:szCs w:val="28"/>
              </w:rPr>
              <w:t>Неправильно:</w:t>
            </w:r>
          </w:p>
        </w:tc>
      </w:tr>
      <w:tr w:rsidR="00A06408" w:rsidRPr="003B5163" w:rsidTr="00284061">
        <w:trPr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6408" w:rsidRPr="003B5163" w:rsidRDefault="00A06408" w:rsidP="00A06408">
            <w:pPr>
              <w:jc w:val="both"/>
              <w:rPr>
                <w:sz w:val="28"/>
                <w:szCs w:val="28"/>
              </w:rPr>
            </w:pPr>
            <w:r w:rsidRPr="003B5163">
              <w:rPr>
                <w:sz w:val="28"/>
                <w:szCs w:val="28"/>
              </w:rPr>
              <w:t>(100,0 + - 0,1) кг</w:t>
            </w:r>
          </w:p>
          <w:p w:rsidR="00A06408" w:rsidRPr="003B5163" w:rsidRDefault="00A06408" w:rsidP="00A06408">
            <w:pPr>
              <w:jc w:val="both"/>
              <w:rPr>
                <w:sz w:val="28"/>
                <w:szCs w:val="28"/>
              </w:rPr>
            </w:pPr>
            <w:r w:rsidRPr="003B5163">
              <w:rPr>
                <w:sz w:val="28"/>
                <w:szCs w:val="28"/>
              </w:rPr>
              <w:t>50 г+ -1 г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6408" w:rsidRPr="003B5163" w:rsidRDefault="00A06408" w:rsidP="00A06408">
            <w:pPr>
              <w:jc w:val="both"/>
              <w:rPr>
                <w:sz w:val="28"/>
                <w:szCs w:val="28"/>
              </w:rPr>
            </w:pPr>
            <w:r w:rsidRPr="003B5163">
              <w:rPr>
                <w:sz w:val="28"/>
                <w:szCs w:val="28"/>
              </w:rPr>
              <w:t>100,0 + -0,1 кг</w:t>
            </w:r>
          </w:p>
          <w:p w:rsidR="00A06408" w:rsidRPr="003B5163" w:rsidRDefault="00A06408" w:rsidP="00A06408">
            <w:pPr>
              <w:jc w:val="both"/>
              <w:rPr>
                <w:sz w:val="28"/>
                <w:szCs w:val="28"/>
              </w:rPr>
            </w:pPr>
            <w:r w:rsidRPr="003B5163">
              <w:rPr>
                <w:sz w:val="28"/>
                <w:szCs w:val="28"/>
              </w:rPr>
              <w:t>50 + -  1 г  </w:t>
            </w:r>
          </w:p>
        </w:tc>
      </w:tr>
    </w:tbl>
    <w:p w:rsidR="00842F83" w:rsidRPr="003B5163" w:rsidRDefault="00842F83" w:rsidP="000B2F8D">
      <w:pPr>
        <w:shd w:val="clear" w:color="auto" w:fill="FFFFFF"/>
        <w:spacing w:line="360" w:lineRule="auto"/>
        <w:ind w:firstLine="709"/>
        <w:jc w:val="center"/>
        <w:rPr>
          <w:b/>
          <w:sz w:val="28"/>
          <w:szCs w:val="28"/>
        </w:rPr>
      </w:pPr>
      <w:r w:rsidRPr="003B5163">
        <w:rPr>
          <w:b/>
          <w:sz w:val="28"/>
          <w:szCs w:val="28"/>
        </w:rPr>
        <w:t>Основные требования по оформлению формул и расчетов:</w:t>
      </w:r>
    </w:p>
    <w:p w:rsidR="00842F83" w:rsidRPr="003B5163" w:rsidRDefault="00842F83" w:rsidP="00943714">
      <w:pPr>
        <w:widowControl/>
        <w:numPr>
          <w:ilvl w:val="0"/>
          <w:numId w:val="23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формулы и расчеты должны органически вписываться в текст, не разрывая его грамматической структуры;</w:t>
      </w:r>
    </w:p>
    <w:p w:rsidR="00842F83" w:rsidRPr="003B5163" w:rsidRDefault="00842F83" w:rsidP="00943714">
      <w:pPr>
        <w:widowControl/>
        <w:numPr>
          <w:ilvl w:val="0"/>
          <w:numId w:val="23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в тексте формулы необходимо выделять, записывая отдельной строкой;</w:t>
      </w:r>
    </w:p>
    <w:p w:rsidR="00842F83" w:rsidRPr="003B5163" w:rsidRDefault="00842F83" w:rsidP="00943714">
      <w:pPr>
        <w:widowControl/>
        <w:numPr>
          <w:ilvl w:val="0"/>
          <w:numId w:val="23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lastRenderedPageBreak/>
        <w:t>выше и ниже каждой формулы рекомендуется оставлять по 1 пустой строке;</w:t>
      </w:r>
    </w:p>
    <w:p w:rsidR="00842F83" w:rsidRPr="003B5163" w:rsidRDefault="00842F83" w:rsidP="00943714">
      <w:pPr>
        <w:widowControl/>
        <w:numPr>
          <w:ilvl w:val="0"/>
          <w:numId w:val="23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выравнивание формул по центру строки, шрифт </w:t>
      </w:r>
      <w:proofErr w:type="spellStart"/>
      <w:r w:rsidRPr="003B5163">
        <w:rPr>
          <w:sz w:val="28"/>
          <w:szCs w:val="28"/>
        </w:rPr>
        <w:t>Times</w:t>
      </w:r>
      <w:proofErr w:type="spellEnd"/>
      <w:r w:rsidRPr="003B5163">
        <w:rPr>
          <w:sz w:val="28"/>
          <w:szCs w:val="28"/>
        </w:rPr>
        <w:t xml:space="preserve"> </w:t>
      </w:r>
      <w:proofErr w:type="spellStart"/>
      <w:r w:rsidRPr="003B5163">
        <w:rPr>
          <w:sz w:val="28"/>
          <w:szCs w:val="28"/>
        </w:rPr>
        <w:t>New</w:t>
      </w:r>
      <w:proofErr w:type="spellEnd"/>
      <w:r w:rsidRPr="003B5163">
        <w:rPr>
          <w:sz w:val="28"/>
          <w:szCs w:val="28"/>
        </w:rPr>
        <w:t xml:space="preserve"> </w:t>
      </w:r>
      <w:proofErr w:type="spellStart"/>
      <w:r w:rsidRPr="003B5163">
        <w:rPr>
          <w:sz w:val="28"/>
          <w:szCs w:val="28"/>
        </w:rPr>
        <w:t>Roman</w:t>
      </w:r>
      <w:proofErr w:type="spellEnd"/>
      <w:r w:rsidRPr="003B5163">
        <w:rPr>
          <w:sz w:val="28"/>
          <w:szCs w:val="28"/>
        </w:rPr>
        <w:t>, кегль 14, начертание – обычный или полужирный;</w:t>
      </w:r>
    </w:p>
    <w:p w:rsidR="00842F83" w:rsidRPr="003B5163" w:rsidRDefault="00842F83" w:rsidP="00943714">
      <w:pPr>
        <w:widowControl/>
        <w:numPr>
          <w:ilvl w:val="0"/>
          <w:numId w:val="23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нумерация формул – сквозная в пределах всей выпускной квалификационной работы, номер указывается в круглых скобках арабскими цифрами, например, (1), по правому полю;</w:t>
      </w:r>
    </w:p>
    <w:p w:rsidR="00842F83" w:rsidRPr="003B5163" w:rsidRDefault="00842F83" w:rsidP="00943714">
      <w:pPr>
        <w:widowControl/>
        <w:numPr>
          <w:ilvl w:val="0"/>
          <w:numId w:val="23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пояснения к формуле должны располагаться сразу под ней, каждому символу должны быть дана расшифровка; значение каждого символа и числа (коэффициента) следует давать с новой строки; первая строка пояснений начинается со слова «где» без двоеточия; пояснения располагаются у левого поля, без отступа.</w:t>
      </w:r>
    </w:p>
    <w:p w:rsidR="00842F83" w:rsidRPr="003B5163" w:rsidRDefault="00414A25" w:rsidP="000B2F8D">
      <w:pPr>
        <w:shd w:val="clear" w:color="auto" w:fill="FFFFFF"/>
        <w:spacing w:line="360" w:lineRule="auto"/>
        <w:ind w:firstLine="709"/>
        <w:jc w:val="both"/>
        <w:rPr>
          <w:i/>
          <w:iCs/>
          <w:sz w:val="28"/>
          <w:szCs w:val="28"/>
        </w:rPr>
      </w:pPr>
      <w:proofErr w:type="gramStart"/>
      <w:r w:rsidRPr="003B5163">
        <w:rPr>
          <w:i/>
          <w:iCs/>
          <w:sz w:val="28"/>
          <w:szCs w:val="28"/>
        </w:rPr>
        <w:t>Например</w:t>
      </w:r>
      <w:proofErr w:type="gramEnd"/>
      <w:r w:rsidRPr="003B5163">
        <w:rPr>
          <w:i/>
          <w:iCs/>
          <w:sz w:val="28"/>
          <w:szCs w:val="28"/>
        </w:rPr>
        <w:t>:</w:t>
      </w:r>
    </w:p>
    <w:p w:rsidR="00842F83" w:rsidRPr="003B5163" w:rsidRDefault="00842F83" w:rsidP="000B2F8D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Плотность теплового потока q, Вт/м</w:t>
      </w:r>
      <w:r w:rsidRPr="003B5163">
        <w:rPr>
          <w:sz w:val="28"/>
          <w:szCs w:val="28"/>
          <w:vertAlign w:val="superscript"/>
        </w:rPr>
        <w:t>2</w:t>
      </w:r>
      <w:r w:rsidRPr="003B5163">
        <w:rPr>
          <w:sz w:val="28"/>
          <w:szCs w:val="28"/>
        </w:rPr>
        <w:t>, рассчитывается следующим образом</w:t>
      </w:r>
      <w:r w:rsidR="00BC77B0" w:rsidRPr="003B5163">
        <w:rPr>
          <w:sz w:val="28"/>
          <w:szCs w:val="28"/>
        </w:rPr>
        <w:t>:</w:t>
      </w:r>
    </w:p>
    <w:p w:rsidR="00842F83" w:rsidRPr="003B5163" w:rsidRDefault="000B2F8D" w:rsidP="000B2F8D">
      <w:pPr>
        <w:shd w:val="clear" w:color="auto" w:fill="FFFFFF"/>
        <w:spacing w:line="360" w:lineRule="auto"/>
        <w:jc w:val="center"/>
        <w:rPr>
          <w:sz w:val="28"/>
          <w:szCs w:val="28"/>
        </w:rPr>
      </w:pPr>
      <w:r w:rsidRPr="003B5163">
        <w:rPr>
          <w:sz w:val="28"/>
          <w:szCs w:val="28"/>
        </w:rPr>
        <w:t xml:space="preserve">                                              </w:t>
      </w:r>
      <w:r w:rsidR="00842F83" w:rsidRPr="003B5163">
        <w:rPr>
          <w:sz w:val="28"/>
          <w:szCs w:val="28"/>
        </w:rPr>
        <w:t>q = а</w:t>
      </w:r>
      <w:r w:rsidR="00842F83" w:rsidRPr="003B5163">
        <w:rPr>
          <w:sz w:val="28"/>
          <w:szCs w:val="28"/>
          <w:vertAlign w:val="subscript"/>
        </w:rPr>
        <w:t xml:space="preserve"> </w:t>
      </w:r>
      <w:r w:rsidR="00842F83" w:rsidRPr="003B5163">
        <w:rPr>
          <w:sz w:val="28"/>
          <w:szCs w:val="28"/>
        </w:rPr>
        <w:t>(</w:t>
      </w:r>
      <w:proofErr w:type="spellStart"/>
      <w:r w:rsidR="00842F83" w:rsidRPr="003B5163">
        <w:rPr>
          <w:sz w:val="28"/>
          <w:szCs w:val="28"/>
        </w:rPr>
        <w:t>Т</w:t>
      </w:r>
      <w:r w:rsidR="00842F83" w:rsidRPr="003B5163">
        <w:rPr>
          <w:sz w:val="28"/>
          <w:szCs w:val="28"/>
          <w:vertAlign w:val="subscript"/>
        </w:rPr>
        <w:t>ж</w:t>
      </w:r>
      <w:proofErr w:type="spellEnd"/>
      <w:r w:rsidR="00842F83" w:rsidRPr="003B5163">
        <w:rPr>
          <w:sz w:val="28"/>
          <w:szCs w:val="28"/>
          <w:vertAlign w:val="subscript"/>
        </w:rPr>
        <w:t> </w:t>
      </w:r>
      <w:r w:rsidR="00842F83" w:rsidRPr="003B5163">
        <w:rPr>
          <w:sz w:val="28"/>
          <w:szCs w:val="28"/>
        </w:rPr>
        <w:t xml:space="preserve">- </w:t>
      </w:r>
      <w:proofErr w:type="spellStart"/>
      <w:r w:rsidR="00842F83" w:rsidRPr="003B5163">
        <w:rPr>
          <w:sz w:val="28"/>
          <w:szCs w:val="28"/>
        </w:rPr>
        <w:t>Т</w:t>
      </w:r>
      <w:r w:rsidR="00842F83" w:rsidRPr="003B5163">
        <w:rPr>
          <w:sz w:val="28"/>
          <w:szCs w:val="28"/>
          <w:vertAlign w:val="subscript"/>
        </w:rPr>
        <w:t>ст</w:t>
      </w:r>
      <w:proofErr w:type="spellEnd"/>
      <w:proofErr w:type="gramStart"/>
      <w:r w:rsidR="00842F83" w:rsidRPr="003B5163">
        <w:rPr>
          <w:sz w:val="28"/>
          <w:szCs w:val="28"/>
        </w:rPr>
        <w:t xml:space="preserve">),   </w:t>
      </w:r>
      <w:proofErr w:type="gramEnd"/>
      <w:r w:rsidR="00842F83" w:rsidRPr="003B5163">
        <w:rPr>
          <w:sz w:val="28"/>
          <w:szCs w:val="28"/>
        </w:rPr>
        <w:t xml:space="preserve">              </w:t>
      </w:r>
      <w:r w:rsidR="00842F83" w:rsidRPr="003B5163">
        <w:rPr>
          <w:sz w:val="28"/>
          <w:szCs w:val="28"/>
        </w:rPr>
        <w:tab/>
      </w:r>
      <w:r w:rsidR="00842F83" w:rsidRPr="003B5163">
        <w:rPr>
          <w:sz w:val="28"/>
          <w:szCs w:val="28"/>
        </w:rPr>
        <w:tab/>
      </w:r>
      <w:r w:rsidR="00842F83" w:rsidRPr="003B5163">
        <w:rPr>
          <w:sz w:val="28"/>
          <w:szCs w:val="28"/>
        </w:rPr>
        <w:tab/>
        <w:t xml:space="preserve">      </w:t>
      </w:r>
      <w:r w:rsidR="00842F83" w:rsidRPr="003B5163">
        <w:rPr>
          <w:sz w:val="28"/>
          <w:szCs w:val="28"/>
        </w:rPr>
        <w:tab/>
        <w:t xml:space="preserve">     (1)</w:t>
      </w:r>
    </w:p>
    <w:p w:rsidR="00842F83" w:rsidRPr="003B5163" w:rsidRDefault="00842F83" w:rsidP="000B2F8D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где   а - коэффициент теплоотдачи, Вт</w:t>
      </w:r>
      <w:proofErr w:type="gramStart"/>
      <w:r w:rsidRPr="003B5163">
        <w:rPr>
          <w:sz w:val="28"/>
          <w:szCs w:val="28"/>
        </w:rPr>
        <w:t>/(</w:t>
      </w:r>
      <w:proofErr w:type="gramEnd"/>
      <w:r w:rsidRPr="003B5163">
        <w:rPr>
          <w:sz w:val="28"/>
          <w:szCs w:val="28"/>
        </w:rPr>
        <w:t>м</w:t>
      </w:r>
      <w:r w:rsidRPr="003B5163">
        <w:rPr>
          <w:sz w:val="28"/>
          <w:szCs w:val="28"/>
          <w:vertAlign w:val="superscript"/>
        </w:rPr>
        <w:t>2 </w:t>
      </w:r>
      <w:r w:rsidRPr="003B5163">
        <w:rPr>
          <w:sz w:val="28"/>
          <w:szCs w:val="28"/>
        </w:rPr>
        <w:t>К);</w:t>
      </w:r>
    </w:p>
    <w:p w:rsidR="00842F83" w:rsidRPr="003B5163" w:rsidRDefault="00842F83" w:rsidP="000B2F8D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3B5163">
        <w:rPr>
          <w:sz w:val="28"/>
          <w:szCs w:val="28"/>
        </w:rPr>
        <w:t>Т</w:t>
      </w:r>
      <w:r w:rsidRPr="003B5163">
        <w:rPr>
          <w:sz w:val="28"/>
          <w:szCs w:val="28"/>
          <w:vertAlign w:val="subscript"/>
        </w:rPr>
        <w:t>ж</w:t>
      </w:r>
      <w:proofErr w:type="spellEnd"/>
      <w:r w:rsidRPr="003B5163">
        <w:rPr>
          <w:sz w:val="28"/>
          <w:szCs w:val="28"/>
          <w:vertAlign w:val="subscript"/>
        </w:rPr>
        <w:t> </w:t>
      </w:r>
      <w:r w:rsidRPr="003B5163">
        <w:rPr>
          <w:sz w:val="28"/>
          <w:szCs w:val="28"/>
        </w:rPr>
        <w:t>-</w:t>
      </w:r>
      <w:r w:rsidRPr="003B5163">
        <w:rPr>
          <w:sz w:val="28"/>
          <w:szCs w:val="28"/>
          <w:vertAlign w:val="subscript"/>
        </w:rPr>
        <w:t> </w:t>
      </w:r>
      <w:r w:rsidRPr="003B5163">
        <w:rPr>
          <w:sz w:val="28"/>
          <w:szCs w:val="28"/>
        </w:rPr>
        <w:t>температура жидкости, К;</w:t>
      </w:r>
    </w:p>
    <w:p w:rsidR="00842F83" w:rsidRPr="003B5163" w:rsidRDefault="00842F83" w:rsidP="000B2F8D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3B5163">
        <w:rPr>
          <w:sz w:val="28"/>
          <w:szCs w:val="28"/>
        </w:rPr>
        <w:t>Т</w:t>
      </w:r>
      <w:r w:rsidRPr="003B5163">
        <w:rPr>
          <w:sz w:val="28"/>
          <w:szCs w:val="28"/>
          <w:vertAlign w:val="subscript"/>
        </w:rPr>
        <w:t>ст</w:t>
      </w:r>
      <w:proofErr w:type="spellEnd"/>
      <w:r w:rsidRPr="003B5163">
        <w:rPr>
          <w:sz w:val="28"/>
          <w:szCs w:val="28"/>
        </w:rPr>
        <w:t> - температ</w:t>
      </w:r>
      <w:r w:rsidR="00414A25" w:rsidRPr="003B5163">
        <w:rPr>
          <w:sz w:val="28"/>
          <w:szCs w:val="28"/>
        </w:rPr>
        <w:t>ура поверхности теплообмена, К;</w:t>
      </w:r>
    </w:p>
    <w:p w:rsidR="00023532" w:rsidRPr="003B5163" w:rsidRDefault="00414A25" w:rsidP="00943714">
      <w:pPr>
        <w:pStyle w:val="af0"/>
        <w:numPr>
          <w:ilvl w:val="0"/>
          <w:numId w:val="24"/>
        </w:numPr>
        <w:shd w:val="clear" w:color="auto" w:fill="FFFFFF"/>
        <w:ind w:left="0" w:firstLine="709"/>
        <w:rPr>
          <w:sz w:val="28"/>
          <w:szCs w:val="28"/>
        </w:rPr>
      </w:pPr>
      <w:r w:rsidRPr="003B5163">
        <w:rPr>
          <w:sz w:val="28"/>
          <w:szCs w:val="28"/>
        </w:rPr>
        <w:t>после расшифровки формулы, с новой строки в неё подставляют числовые значения входящих параметров и приводят результат вычисления с обязательным указанием единицы физической величины. В работе не нужно подробно расписывать все расчёты, необходимо только привести обоснованные результаты;</w:t>
      </w:r>
    </w:p>
    <w:p w:rsidR="00023532" w:rsidRPr="003B5163" w:rsidRDefault="00842F83" w:rsidP="00943714">
      <w:pPr>
        <w:pStyle w:val="af0"/>
        <w:numPr>
          <w:ilvl w:val="0"/>
          <w:numId w:val="24"/>
        </w:numPr>
        <w:shd w:val="clear" w:color="auto" w:fill="FFFFFF"/>
        <w:ind w:left="0" w:firstLine="709"/>
        <w:rPr>
          <w:sz w:val="28"/>
          <w:szCs w:val="28"/>
        </w:rPr>
      </w:pPr>
      <w:r w:rsidRPr="003B5163">
        <w:rPr>
          <w:sz w:val="28"/>
          <w:szCs w:val="28"/>
          <w:lang w:eastAsia="ru-RU"/>
        </w:rPr>
        <w:t>римские цифры допускается применять только для обозначения сорта (категории, класса и т.п.) продукции, валентности химических элементов, кварталов года, полугодия. В остальных случаях для установления числовых значений применяют арабские цифр</w:t>
      </w:r>
      <w:r w:rsidR="00414A25" w:rsidRPr="003B5163">
        <w:rPr>
          <w:sz w:val="28"/>
          <w:szCs w:val="28"/>
          <w:lang w:eastAsia="ru-RU"/>
        </w:rPr>
        <w:t>ы;</w:t>
      </w:r>
    </w:p>
    <w:p w:rsidR="00023532" w:rsidRPr="003B5163" w:rsidRDefault="00842F83" w:rsidP="00943714">
      <w:pPr>
        <w:pStyle w:val="af0"/>
        <w:numPr>
          <w:ilvl w:val="0"/>
          <w:numId w:val="24"/>
        </w:numPr>
        <w:shd w:val="clear" w:color="auto" w:fill="FFFFFF"/>
        <w:ind w:left="0" w:firstLine="709"/>
        <w:rPr>
          <w:sz w:val="28"/>
          <w:szCs w:val="28"/>
        </w:rPr>
      </w:pPr>
      <w:r w:rsidRPr="003B5163">
        <w:rPr>
          <w:sz w:val="28"/>
          <w:szCs w:val="28"/>
          <w:lang w:eastAsia="ru-RU"/>
        </w:rPr>
        <w:t xml:space="preserve">римские цифры, числовые значения календарных дат и количественных числительных не должны иметь падежных окончаний. </w:t>
      </w:r>
      <w:r w:rsidRPr="003B5163">
        <w:rPr>
          <w:sz w:val="28"/>
          <w:szCs w:val="28"/>
          <w:lang w:eastAsia="ru-RU"/>
        </w:rPr>
        <w:lastRenderedPageBreak/>
        <w:t>Падежные окончания допускаются только при указании концентрации рас</w:t>
      </w:r>
      <w:r w:rsidR="00414A25" w:rsidRPr="003B5163">
        <w:rPr>
          <w:sz w:val="28"/>
          <w:szCs w:val="28"/>
          <w:lang w:eastAsia="ru-RU"/>
        </w:rPr>
        <w:t>твора. Например, 5 % -й раствор;</w:t>
      </w:r>
    </w:p>
    <w:p w:rsidR="00842F83" w:rsidRPr="003B5163" w:rsidRDefault="00842F83" w:rsidP="00943714">
      <w:pPr>
        <w:pStyle w:val="af0"/>
        <w:numPr>
          <w:ilvl w:val="0"/>
          <w:numId w:val="24"/>
        </w:numPr>
        <w:shd w:val="clear" w:color="auto" w:fill="FFFFFF"/>
        <w:ind w:left="0" w:firstLine="709"/>
        <w:rPr>
          <w:sz w:val="28"/>
          <w:szCs w:val="28"/>
        </w:rPr>
      </w:pPr>
      <w:r w:rsidRPr="003B5163">
        <w:rPr>
          <w:sz w:val="28"/>
          <w:szCs w:val="28"/>
        </w:rPr>
        <w:t xml:space="preserve">на формулы должны быть ссылки в тексте, </w:t>
      </w:r>
      <w:proofErr w:type="gramStart"/>
      <w:r w:rsidRPr="003B5163">
        <w:rPr>
          <w:sz w:val="28"/>
          <w:szCs w:val="28"/>
        </w:rPr>
        <w:t>например</w:t>
      </w:r>
      <w:proofErr w:type="gramEnd"/>
      <w:r w:rsidRPr="003B5163">
        <w:rPr>
          <w:sz w:val="28"/>
          <w:szCs w:val="28"/>
        </w:rPr>
        <w:t>: Объем выборки рассчитан по формуле (1);</w:t>
      </w:r>
    </w:p>
    <w:p w:rsidR="00842F83" w:rsidRPr="003B5163" w:rsidRDefault="00842F83" w:rsidP="00943714">
      <w:pPr>
        <w:widowControl/>
        <w:numPr>
          <w:ilvl w:val="0"/>
          <w:numId w:val="24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при приведении цифрового материала должны использоваться только арабские цифры, за исключением общепринятой нумерации кварталов, полугодий, которые обозначаются римскими цифрами;</w:t>
      </w:r>
    </w:p>
    <w:p w:rsidR="00842F83" w:rsidRPr="003B5163" w:rsidRDefault="00842F83" w:rsidP="00943714">
      <w:pPr>
        <w:widowControl/>
        <w:numPr>
          <w:ilvl w:val="0"/>
          <w:numId w:val="24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интервалы величин в виде «от и до» записываются через черточку: например, 8-12 %;</w:t>
      </w:r>
    </w:p>
    <w:p w:rsidR="00842F83" w:rsidRPr="003B5163" w:rsidRDefault="00842F83" w:rsidP="00943714">
      <w:pPr>
        <w:widowControl/>
        <w:numPr>
          <w:ilvl w:val="0"/>
          <w:numId w:val="24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такие знаки, как №, %, пишутся только при цифровых величинах, в тексте их следует писать только словами: «номер», «процент»;</w:t>
      </w:r>
    </w:p>
    <w:p w:rsidR="00842F83" w:rsidRPr="003B5163" w:rsidRDefault="00842F83" w:rsidP="00943714">
      <w:pPr>
        <w:widowControl/>
        <w:numPr>
          <w:ilvl w:val="0"/>
          <w:numId w:val="24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математические знаки «+», «–», «=», «&gt;», «&lt;» и другие</w:t>
      </w:r>
      <w:r w:rsidR="00B621E0" w:rsidRPr="003B5163">
        <w:rPr>
          <w:sz w:val="28"/>
          <w:szCs w:val="28"/>
        </w:rPr>
        <w:t xml:space="preserve"> используются только в формулах,</w:t>
      </w:r>
      <w:r w:rsidRPr="003B5163">
        <w:rPr>
          <w:sz w:val="28"/>
          <w:szCs w:val="28"/>
        </w:rPr>
        <w:t xml:space="preserve"> в тексте их следует писать словами: «плюс», «минус», «равно», «меньше», «больше»;</w:t>
      </w:r>
    </w:p>
    <w:p w:rsidR="00842F83" w:rsidRPr="003B5163" w:rsidRDefault="00842F83" w:rsidP="00943714">
      <w:pPr>
        <w:widowControl/>
        <w:numPr>
          <w:ilvl w:val="0"/>
          <w:numId w:val="24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формулы могут быть оформлены в редакторе формул </w:t>
      </w:r>
      <w:proofErr w:type="spellStart"/>
      <w:r w:rsidRPr="003B5163">
        <w:rPr>
          <w:sz w:val="28"/>
          <w:szCs w:val="28"/>
        </w:rPr>
        <w:t>Equation</w:t>
      </w:r>
      <w:proofErr w:type="spellEnd"/>
      <w:r w:rsidRPr="003B5163">
        <w:rPr>
          <w:sz w:val="28"/>
          <w:szCs w:val="28"/>
        </w:rPr>
        <w:t xml:space="preserve"> </w:t>
      </w:r>
      <w:proofErr w:type="spellStart"/>
      <w:r w:rsidRPr="003B5163">
        <w:rPr>
          <w:sz w:val="28"/>
          <w:szCs w:val="28"/>
        </w:rPr>
        <w:t>Editor</w:t>
      </w:r>
      <w:proofErr w:type="spellEnd"/>
      <w:r w:rsidRPr="003B5163">
        <w:rPr>
          <w:sz w:val="28"/>
          <w:szCs w:val="28"/>
        </w:rPr>
        <w:t xml:space="preserve"> и вставлены в документ как объект.</w:t>
      </w:r>
    </w:p>
    <w:p w:rsidR="00D63AD1" w:rsidRPr="003B5163" w:rsidRDefault="00BD0364" w:rsidP="00F25D06">
      <w:pPr>
        <w:tabs>
          <w:tab w:val="left" w:pos="567"/>
        </w:tabs>
        <w:spacing w:line="360" w:lineRule="auto"/>
        <w:jc w:val="both"/>
        <w:rPr>
          <w:b/>
          <w:bCs/>
          <w:color w:val="000000"/>
          <w:sz w:val="28"/>
          <w:szCs w:val="28"/>
        </w:rPr>
      </w:pPr>
      <w:r w:rsidRPr="003B5163">
        <w:rPr>
          <w:sz w:val="28"/>
          <w:szCs w:val="28"/>
        </w:rPr>
        <w:tab/>
      </w:r>
      <w:r w:rsidR="00D63AD1" w:rsidRPr="003B5163">
        <w:rPr>
          <w:b/>
          <w:bCs/>
          <w:color w:val="000000"/>
          <w:sz w:val="28"/>
          <w:szCs w:val="28"/>
        </w:rPr>
        <w:t>Оформление чертежей</w:t>
      </w:r>
    </w:p>
    <w:p w:rsidR="00D63AD1" w:rsidRPr="003B5163" w:rsidRDefault="00D63AD1" w:rsidP="003920B9">
      <w:pPr>
        <w:shd w:val="clear" w:color="auto" w:fill="FFFFFF"/>
        <w:spacing w:line="312" w:lineRule="auto"/>
        <w:ind w:firstLine="709"/>
        <w:jc w:val="both"/>
        <w:rPr>
          <w:color w:val="000000"/>
          <w:sz w:val="28"/>
          <w:szCs w:val="28"/>
        </w:rPr>
      </w:pPr>
      <w:r w:rsidRPr="003B5163">
        <w:rPr>
          <w:color w:val="000000"/>
          <w:sz w:val="28"/>
          <w:szCs w:val="28"/>
        </w:rPr>
        <w:t xml:space="preserve">Все чертежи графической части ВКР выполняются </w:t>
      </w:r>
      <w:r w:rsidR="003920B9" w:rsidRPr="009E5AC3">
        <w:rPr>
          <w:bCs/>
          <w:iCs/>
          <w:sz w:val="28"/>
          <w:szCs w:val="28"/>
        </w:rPr>
        <w:t xml:space="preserve">на листах чертежной бумаги (ватмана), формата </w:t>
      </w:r>
      <w:r w:rsidR="003920B9">
        <w:rPr>
          <w:bCs/>
          <w:iCs/>
          <w:sz w:val="28"/>
          <w:szCs w:val="28"/>
        </w:rPr>
        <w:t xml:space="preserve">А1 согласно ГОСТ 2.301-68 с изм. </w:t>
      </w:r>
      <w:r w:rsidRPr="003B5163">
        <w:rPr>
          <w:color w:val="000000"/>
          <w:sz w:val="28"/>
          <w:szCs w:val="28"/>
        </w:rPr>
        <w:t>в соответствии с требованиями ЕСКД – единой системы конструкторской документации:</w:t>
      </w:r>
    </w:p>
    <w:p w:rsidR="00D63AD1" w:rsidRPr="003B5163" w:rsidRDefault="00D63AD1" w:rsidP="00943714">
      <w:pPr>
        <w:widowControl/>
        <w:numPr>
          <w:ilvl w:val="0"/>
          <w:numId w:val="26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B5163">
        <w:rPr>
          <w:color w:val="000000"/>
          <w:sz w:val="28"/>
          <w:szCs w:val="28"/>
        </w:rPr>
        <w:t xml:space="preserve">любые чертежи (на бумаге или в электронном виде) должны </w:t>
      </w:r>
      <w:r w:rsidR="00B621E0" w:rsidRPr="003B5163">
        <w:rPr>
          <w:color w:val="000000"/>
          <w:sz w:val="28"/>
          <w:szCs w:val="28"/>
        </w:rPr>
        <w:t xml:space="preserve">быть </w:t>
      </w:r>
      <w:r w:rsidRPr="003B5163">
        <w:rPr>
          <w:color w:val="000000"/>
          <w:sz w:val="28"/>
          <w:szCs w:val="28"/>
        </w:rPr>
        <w:t>стандартных размеров, согласно ГОСТ 2.301-68;</w:t>
      </w:r>
    </w:p>
    <w:p w:rsidR="00D63AD1" w:rsidRPr="003B5163" w:rsidRDefault="00D63AD1" w:rsidP="00943714">
      <w:pPr>
        <w:widowControl/>
        <w:numPr>
          <w:ilvl w:val="0"/>
          <w:numId w:val="26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B5163">
        <w:rPr>
          <w:color w:val="000000"/>
          <w:sz w:val="28"/>
          <w:szCs w:val="28"/>
        </w:rPr>
        <w:t>масштабы и шрифты выполняются в соответстви</w:t>
      </w:r>
      <w:r w:rsidR="000D0D17" w:rsidRPr="003B5163">
        <w:rPr>
          <w:color w:val="000000"/>
          <w:sz w:val="28"/>
          <w:szCs w:val="28"/>
        </w:rPr>
        <w:t>и с ГОСТ 2.302-68, ГОСТ 2.304-81</w:t>
      </w:r>
      <w:r w:rsidRPr="003B5163">
        <w:rPr>
          <w:color w:val="000000"/>
          <w:sz w:val="28"/>
          <w:szCs w:val="28"/>
        </w:rPr>
        <w:t>;</w:t>
      </w:r>
    </w:p>
    <w:p w:rsidR="00D63AD1" w:rsidRPr="003B5163" w:rsidRDefault="00D63AD1" w:rsidP="00943714">
      <w:pPr>
        <w:widowControl/>
        <w:numPr>
          <w:ilvl w:val="0"/>
          <w:numId w:val="26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B5163">
        <w:rPr>
          <w:color w:val="000000"/>
          <w:sz w:val="28"/>
          <w:szCs w:val="28"/>
        </w:rPr>
        <w:t>толщина и начертание линий согласно ГОСТ 2.303-6</w:t>
      </w:r>
      <w:r w:rsidR="000D0D17" w:rsidRPr="003B5163">
        <w:rPr>
          <w:color w:val="000000"/>
          <w:sz w:val="28"/>
          <w:szCs w:val="28"/>
        </w:rPr>
        <w:t>8</w:t>
      </w:r>
      <w:r w:rsidRPr="003B5163">
        <w:rPr>
          <w:color w:val="000000"/>
          <w:sz w:val="28"/>
          <w:szCs w:val="28"/>
        </w:rPr>
        <w:t>.</w:t>
      </w:r>
    </w:p>
    <w:p w:rsidR="00BD0364" w:rsidRPr="003B5163" w:rsidRDefault="00BD0364" w:rsidP="00BD0364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color w:val="000000"/>
          <w:sz w:val="28"/>
          <w:szCs w:val="28"/>
        </w:rPr>
      </w:pPr>
      <w:r w:rsidRPr="003B5163">
        <w:rPr>
          <w:color w:val="000000"/>
          <w:sz w:val="28"/>
          <w:szCs w:val="28"/>
        </w:rPr>
        <w:t>Оформление штампов:</w:t>
      </w:r>
    </w:p>
    <w:p w:rsidR="00BD0364" w:rsidRPr="003B5163" w:rsidRDefault="00104768" w:rsidP="00BD0364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color w:val="000000"/>
          <w:sz w:val="28"/>
          <w:szCs w:val="28"/>
        </w:rPr>
      </w:pPr>
      <w:r w:rsidRPr="003B5163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191250" cy="29622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364" w:rsidRPr="003B5163" w:rsidRDefault="00BD0364" w:rsidP="00BD0364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color w:val="000000"/>
          <w:sz w:val="28"/>
          <w:szCs w:val="28"/>
        </w:rPr>
      </w:pPr>
    </w:p>
    <w:p w:rsidR="00BD0364" w:rsidRPr="003B5163" w:rsidRDefault="00104768" w:rsidP="00BD0364">
      <w:pPr>
        <w:tabs>
          <w:tab w:val="left" w:pos="567"/>
        </w:tabs>
        <w:spacing w:line="360" w:lineRule="auto"/>
        <w:jc w:val="both"/>
        <w:rPr>
          <w:sz w:val="28"/>
          <w:szCs w:val="28"/>
        </w:rPr>
      </w:pPr>
      <w:r w:rsidRPr="003B5163">
        <w:rPr>
          <w:noProof/>
          <w:sz w:val="28"/>
          <w:szCs w:val="28"/>
        </w:rPr>
        <w:drawing>
          <wp:inline distT="0" distB="0" distL="0" distR="0">
            <wp:extent cx="6381750" cy="2895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27E" w:rsidRPr="003B5163" w:rsidRDefault="00FC127E" w:rsidP="00943714">
      <w:pPr>
        <w:pStyle w:val="1"/>
        <w:numPr>
          <w:ilvl w:val="0"/>
          <w:numId w:val="2"/>
        </w:numPr>
        <w:rPr>
          <w:b w:val="0"/>
          <w:szCs w:val="28"/>
        </w:rPr>
      </w:pPr>
      <w:bookmarkStart w:id="12" w:name="_Toc30174865"/>
      <w:bookmarkStart w:id="13" w:name="_Toc85192490"/>
      <w:r w:rsidRPr="003B5163">
        <w:t>Научный руководитель и его обязанности</w:t>
      </w:r>
      <w:bookmarkEnd w:id="12"/>
      <w:bookmarkEnd w:id="13"/>
    </w:p>
    <w:p w:rsidR="00DE54DD" w:rsidRPr="003B5163" w:rsidRDefault="00DE54DD" w:rsidP="00FC127E">
      <w:pPr>
        <w:tabs>
          <w:tab w:val="left" w:pos="567"/>
        </w:tabs>
        <w:spacing w:line="276" w:lineRule="auto"/>
        <w:ind w:firstLine="567"/>
        <w:jc w:val="both"/>
        <w:rPr>
          <w:sz w:val="28"/>
          <w:szCs w:val="28"/>
        </w:rPr>
      </w:pPr>
    </w:p>
    <w:p w:rsidR="00FC127E" w:rsidRPr="003B5163" w:rsidRDefault="00FC127E" w:rsidP="00FD1713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В целях оказания </w:t>
      </w:r>
      <w:r w:rsidR="00C73ED1" w:rsidRPr="003B5163">
        <w:rPr>
          <w:sz w:val="28"/>
          <w:szCs w:val="28"/>
        </w:rPr>
        <w:t xml:space="preserve">обучающемуся </w:t>
      </w:r>
      <w:r w:rsidRPr="003B5163">
        <w:rPr>
          <w:sz w:val="28"/>
          <w:szCs w:val="28"/>
        </w:rPr>
        <w:t xml:space="preserve">теоретической и практической помощи в период подготовки и написания </w:t>
      </w:r>
      <w:r w:rsidR="00393166" w:rsidRPr="003B5163">
        <w:rPr>
          <w:sz w:val="28"/>
          <w:szCs w:val="28"/>
        </w:rPr>
        <w:t>ВКР</w:t>
      </w:r>
      <w:r w:rsidRPr="003B5163">
        <w:rPr>
          <w:sz w:val="28"/>
          <w:szCs w:val="28"/>
        </w:rPr>
        <w:t xml:space="preserve"> ему назначается научный руководитель.</w:t>
      </w:r>
    </w:p>
    <w:p w:rsidR="00FC127E" w:rsidRPr="003B5163" w:rsidRDefault="00C73ED1" w:rsidP="00FD1713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Обучающийся </w:t>
      </w:r>
      <w:r w:rsidR="00FC127E" w:rsidRPr="003B5163">
        <w:rPr>
          <w:sz w:val="28"/>
          <w:szCs w:val="28"/>
        </w:rPr>
        <w:t xml:space="preserve">периодически (по обоюдной договоренности) информирует научного руководителя о ходе подготовки </w:t>
      </w:r>
      <w:r w:rsidR="0096760D" w:rsidRPr="003B5163">
        <w:rPr>
          <w:sz w:val="28"/>
          <w:szCs w:val="28"/>
        </w:rPr>
        <w:t xml:space="preserve">ВКР </w:t>
      </w:r>
      <w:r w:rsidR="00FC127E" w:rsidRPr="003B5163">
        <w:rPr>
          <w:sz w:val="28"/>
          <w:szCs w:val="28"/>
        </w:rPr>
        <w:t>и консультируется по вызывающим затруднения вопросам.</w:t>
      </w:r>
    </w:p>
    <w:p w:rsidR="00181F74" w:rsidRPr="003B5163" w:rsidRDefault="00181F74" w:rsidP="00FD1713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Работа</w:t>
      </w:r>
      <w:r w:rsidR="003A10B3" w:rsidRPr="003B5163">
        <w:rPr>
          <w:sz w:val="28"/>
          <w:szCs w:val="28"/>
        </w:rPr>
        <w:t>,</w:t>
      </w:r>
      <w:r w:rsidRPr="003B5163">
        <w:rPr>
          <w:sz w:val="28"/>
          <w:szCs w:val="28"/>
        </w:rPr>
        <w:t xml:space="preserve"> высыл</w:t>
      </w:r>
      <w:r w:rsidR="003A10B3" w:rsidRPr="003B5163">
        <w:rPr>
          <w:sz w:val="28"/>
          <w:szCs w:val="28"/>
        </w:rPr>
        <w:t>аемая</w:t>
      </w:r>
      <w:r w:rsidRPr="003B5163">
        <w:rPr>
          <w:sz w:val="28"/>
          <w:szCs w:val="28"/>
        </w:rPr>
        <w:t xml:space="preserve"> </w:t>
      </w:r>
      <w:r w:rsidR="003A10B3" w:rsidRPr="003B5163">
        <w:rPr>
          <w:sz w:val="28"/>
          <w:szCs w:val="28"/>
        </w:rPr>
        <w:t xml:space="preserve">научному руководителю </w:t>
      </w:r>
      <w:r w:rsidRPr="003B5163">
        <w:rPr>
          <w:sz w:val="28"/>
          <w:szCs w:val="28"/>
        </w:rPr>
        <w:t>на проверку по электронной почте</w:t>
      </w:r>
      <w:r w:rsidR="003A10B3" w:rsidRPr="003B5163">
        <w:rPr>
          <w:sz w:val="28"/>
          <w:szCs w:val="28"/>
        </w:rPr>
        <w:t>, должна быть</w:t>
      </w:r>
      <w:r w:rsidRPr="003B5163">
        <w:rPr>
          <w:sz w:val="28"/>
          <w:szCs w:val="28"/>
        </w:rPr>
        <w:t xml:space="preserve"> оформлен</w:t>
      </w:r>
      <w:r w:rsidR="003A10B3" w:rsidRPr="003B5163">
        <w:rPr>
          <w:sz w:val="28"/>
          <w:szCs w:val="28"/>
        </w:rPr>
        <w:t xml:space="preserve">а </w:t>
      </w:r>
      <w:r w:rsidRPr="003B5163">
        <w:rPr>
          <w:sz w:val="28"/>
          <w:szCs w:val="28"/>
        </w:rPr>
        <w:t xml:space="preserve">в соответствии с методическими </w:t>
      </w:r>
      <w:r w:rsidR="00CD64B3" w:rsidRPr="003B5163">
        <w:rPr>
          <w:sz w:val="28"/>
          <w:szCs w:val="28"/>
        </w:rPr>
        <w:t>указаниями</w:t>
      </w:r>
      <w:r w:rsidRPr="003B5163">
        <w:rPr>
          <w:sz w:val="28"/>
          <w:szCs w:val="28"/>
        </w:rPr>
        <w:t xml:space="preserve">, </w:t>
      </w:r>
      <w:r w:rsidR="003A10B3" w:rsidRPr="003B5163">
        <w:rPr>
          <w:sz w:val="28"/>
          <w:szCs w:val="28"/>
        </w:rPr>
        <w:lastRenderedPageBreak/>
        <w:t>содержать</w:t>
      </w:r>
      <w:r w:rsidRPr="003B5163">
        <w:rPr>
          <w:sz w:val="28"/>
          <w:szCs w:val="28"/>
        </w:rPr>
        <w:t xml:space="preserve"> заполненны</w:t>
      </w:r>
      <w:r w:rsidR="003A10B3" w:rsidRPr="003B5163">
        <w:rPr>
          <w:sz w:val="28"/>
          <w:szCs w:val="28"/>
        </w:rPr>
        <w:t>е</w:t>
      </w:r>
      <w:r w:rsidRPr="003B5163">
        <w:rPr>
          <w:sz w:val="28"/>
          <w:szCs w:val="28"/>
        </w:rPr>
        <w:t xml:space="preserve"> бланк</w:t>
      </w:r>
      <w:r w:rsidR="003A10B3" w:rsidRPr="003B5163">
        <w:rPr>
          <w:sz w:val="28"/>
          <w:szCs w:val="28"/>
        </w:rPr>
        <w:t>и</w:t>
      </w:r>
      <w:r w:rsidRPr="003B5163">
        <w:rPr>
          <w:sz w:val="28"/>
          <w:szCs w:val="28"/>
        </w:rPr>
        <w:t xml:space="preserve"> титульного листа и задания</w:t>
      </w:r>
      <w:r w:rsidR="003A10B3" w:rsidRPr="003B5163">
        <w:rPr>
          <w:sz w:val="28"/>
          <w:szCs w:val="28"/>
        </w:rPr>
        <w:t>. Все документы заполняются и высылаются</w:t>
      </w:r>
      <w:r w:rsidRPr="003B5163">
        <w:rPr>
          <w:sz w:val="28"/>
          <w:szCs w:val="28"/>
        </w:rPr>
        <w:t xml:space="preserve"> </w:t>
      </w:r>
      <w:r w:rsidR="00C02817" w:rsidRPr="003B5163">
        <w:rPr>
          <w:sz w:val="28"/>
          <w:szCs w:val="28"/>
        </w:rPr>
        <w:t xml:space="preserve">научному руководителю </w:t>
      </w:r>
      <w:r w:rsidR="007731C2" w:rsidRPr="003B5163">
        <w:rPr>
          <w:sz w:val="28"/>
          <w:szCs w:val="28"/>
        </w:rPr>
        <w:t>в формате</w:t>
      </w:r>
      <w:r w:rsidRPr="003B5163">
        <w:rPr>
          <w:sz w:val="28"/>
          <w:szCs w:val="28"/>
        </w:rPr>
        <w:t xml:space="preserve"> </w:t>
      </w:r>
      <w:r w:rsidR="00BD0364" w:rsidRPr="003B5163">
        <w:rPr>
          <w:sz w:val="28"/>
          <w:szCs w:val="28"/>
        </w:rPr>
        <w:t>.</w:t>
      </w:r>
      <w:proofErr w:type="spellStart"/>
      <w:r w:rsidRPr="003B5163">
        <w:rPr>
          <w:sz w:val="28"/>
          <w:szCs w:val="28"/>
          <w:lang w:val="en-US"/>
        </w:rPr>
        <w:t>docx</w:t>
      </w:r>
      <w:proofErr w:type="spellEnd"/>
      <w:r w:rsidRPr="003B5163">
        <w:rPr>
          <w:sz w:val="28"/>
          <w:szCs w:val="28"/>
        </w:rPr>
        <w:t>.</w:t>
      </w:r>
    </w:p>
    <w:p w:rsidR="00FC127E" w:rsidRPr="003B5163" w:rsidRDefault="00FC127E" w:rsidP="00FD1713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Следует иметь в виду, что научный руководитель не является ни соавтором, ни редактором </w:t>
      </w:r>
      <w:r w:rsidR="00393166" w:rsidRPr="003B5163">
        <w:rPr>
          <w:sz w:val="28"/>
          <w:szCs w:val="28"/>
        </w:rPr>
        <w:t>ВКР</w:t>
      </w:r>
      <w:r w:rsidRPr="003B5163">
        <w:rPr>
          <w:sz w:val="28"/>
          <w:szCs w:val="28"/>
        </w:rPr>
        <w:t xml:space="preserve">, и </w:t>
      </w:r>
      <w:r w:rsidR="00D92668" w:rsidRPr="003B5163">
        <w:rPr>
          <w:sz w:val="28"/>
          <w:szCs w:val="28"/>
        </w:rPr>
        <w:t>выпускник</w:t>
      </w:r>
      <w:r w:rsidRPr="003B5163">
        <w:rPr>
          <w:sz w:val="28"/>
          <w:szCs w:val="28"/>
        </w:rPr>
        <w:t xml:space="preserve"> не должен рассчитывать на то, что руководитель поправит имеющиеся в </w:t>
      </w:r>
      <w:r w:rsidR="00393166" w:rsidRPr="003B5163">
        <w:rPr>
          <w:rStyle w:val="FontStyle14"/>
          <w:sz w:val="28"/>
          <w:szCs w:val="28"/>
        </w:rPr>
        <w:t>ВКР</w:t>
      </w:r>
      <w:r w:rsidR="00D92668" w:rsidRPr="003B5163">
        <w:rPr>
          <w:rStyle w:val="FontStyle14"/>
          <w:sz w:val="28"/>
          <w:szCs w:val="28"/>
        </w:rPr>
        <w:t xml:space="preserve"> </w:t>
      </w:r>
      <w:r w:rsidRPr="003B5163">
        <w:rPr>
          <w:sz w:val="28"/>
          <w:szCs w:val="28"/>
        </w:rPr>
        <w:t>теоретические, методологические, стилистические и другие ошибки.</w:t>
      </w:r>
    </w:p>
    <w:p w:rsidR="00FC127E" w:rsidRPr="003B5163" w:rsidRDefault="00FC127E" w:rsidP="00FD1713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На различных стадиях подготовки и выполнения </w:t>
      </w:r>
      <w:r w:rsidR="00393166" w:rsidRPr="003B5163">
        <w:rPr>
          <w:sz w:val="28"/>
          <w:szCs w:val="28"/>
        </w:rPr>
        <w:t xml:space="preserve">ВКР </w:t>
      </w:r>
      <w:r w:rsidRPr="003B5163">
        <w:rPr>
          <w:sz w:val="28"/>
          <w:szCs w:val="28"/>
        </w:rPr>
        <w:t>задачи научного руководителя изменяются.</w:t>
      </w:r>
    </w:p>
    <w:p w:rsidR="00FC127E" w:rsidRPr="003B5163" w:rsidRDefault="00FC127E" w:rsidP="00FD1713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На первом этапе подготовки </w:t>
      </w:r>
      <w:r w:rsidR="00393166" w:rsidRPr="003B5163">
        <w:rPr>
          <w:sz w:val="28"/>
          <w:szCs w:val="28"/>
        </w:rPr>
        <w:t>ВКР</w:t>
      </w:r>
      <w:r w:rsidRPr="003B5163">
        <w:rPr>
          <w:sz w:val="28"/>
          <w:szCs w:val="28"/>
        </w:rPr>
        <w:t xml:space="preserve"> научный руководитель консультирует в выборе темы, рассматрив</w:t>
      </w:r>
      <w:r w:rsidR="00F7442A" w:rsidRPr="003B5163">
        <w:rPr>
          <w:sz w:val="28"/>
          <w:szCs w:val="28"/>
        </w:rPr>
        <w:t xml:space="preserve">ает и корректирует план работы, </w:t>
      </w:r>
      <w:r w:rsidRPr="003B5163">
        <w:rPr>
          <w:sz w:val="28"/>
          <w:szCs w:val="28"/>
        </w:rPr>
        <w:t xml:space="preserve">дает рекомендации по списку </w:t>
      </w:r>
      <w:r w:rsidR="00D92668" w:rsidRPr="003B5163">
        <w:rPr>
          <w:sz w:val="28"/>
          <w:szCs w:val="28"/>
        </w:rPr>
        <w:t>источников</w:t>
      </w:r>
      <w:r w:rsidRPr="003B5163">
        <w:rPr>
          <w:sz w:val="28"/>
          <w:szCs w:val="28"/>
        </w:rPr>
        <w:t>.</w:t>
      </w:r>
    </w:p>
    <w:p w:rsidR="00FC127E" w:rsidRPr="003B5163" w:rsidRDefault="00FC127E" w:rsidP="00FD1713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В ходе выполнения работы научный руководитель является оппонентом, указывая </w:t>
      </w:r>
      <w:r w:rsidR="00C73ED1" w:rsidRPr="003B5163">
        <w:rPr>
          <w:sz w:val="28"/>
          <w:szCs w:val="28"/>
        </w:rPr>
        <w:t xml:space="preserve">обучающемуся </w:t>
      </w:r>
      <w:r w:rsidRPr="003B5163">
        <w:rPr>
          <w:sz w:val="28"/>
          <w:szCs w:val="28"/>
        </w:rPr>
        <w:t>на недостатки аргументации, композиции, стиля и т.д. и рекомендует, как их лучше устранить.</w:t>
      </w:r>
    </w:p>
    <w:p w:rsidR="00FC127E" w:rsidRPr="003B5163" w:rsidRDefault="00CE7395" w:rsidP="00FD1713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Н</w:t>
      </w:r>
      <w:r w:rsidR="00227420" w:rsidRPr="003B5163">
        <w:rPr>
          <w:sz w:val="28"/>
          <w:szCs w:val="28"/>
        </w:rPr>
        <w:t xml:space="preserve">аучный руководитель вправе не допустить до защиты ВКР, не соответствующую методическим </w:t>
      </w:r>
      <w:r w:rsidR="00CD64B3" w:rsidRPr="003B5163">
        <w:rPr>
          <w:sz w:val="28"/>
          <w:szCs w:val="28"/>
        </w:rPr>
        <w:t>указаниям</w:t>
      </w:r>
      <w:r w:rsidR="00227420" w:rsidRPr="003B5163">
        <w:rPr>
          <w:sz w:val="28"/>
          <w:szCs w:val="28"/>
        </w:rPr>
        <w:t xml:space="preserve"> и </w:t>
      </w:r>
      <w:r w:rsidR="00393166" w:rsidRPr="003B5163">
        <w:rPr>
          <w:sz w:val="28"/>
          <w:szCs w:val="28"/>
        </w:rPr>
        <w:t>в случае, если тема работы не раскрыта в полном объёме</w:t>
      </w:r>
      <w:r w:rsidR="00227420" w:rsidRPr="003B5163">
        <w:rPr>
          <w:sz w:val="28"/>
          <w:szCs w:val="28"/>
        </w:rPr>
        <w:t>.</w:t>
      </w:r>
    </w:p>
    <w:p w:rsidR="00FC127E" w:rsidRPr="003B5163" w:rsidRDefault="00FC127E" w:rsidP="00FD1713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Законченная </w:t>
      </w:r>
      <w:r w:rsidR="0096760D" w:rsidRPr="003B5163">
        <w:rPr>
          <w:sz w:val="28"/>
          <w:szCs w:val="28"/>
        </w:rPr>
        <w:t>ВКР</w:t>
      </w:r>
      <w:r w:rsidRPr="003B5163">
        <w:rPr>
          <w:sz w:val="28"/>
          <w:szCs w:val="28"/>
        </w:rPr>
        <w:t xml:space="preserve">, подписанная </w:t>
      </w:r>
      <w:r w:rsidR="00C73ED1" w:rsidRPr="003B5163">
        <w:rPr>
          <w:sz w:val="28"/>
          <w:szCs w:val="28"/>
        </w:rPr>
        <w:t xml:space="preserve">обучающимся </w:t>
      </w:r>
      <w:r w:rsidRPr="003B5163">
        <w:rPr>
          <w:sz w:val="28"/>
          <w:szCs w:val="28"/>
        </w:rPr>
        <w:t xml:space="preserve">и руководителем, сдается в </w:t>
      </w:r>
      <w:r w:rsidR="00CD64B3" w:rsidRPr="003B5163">
        <w:rPr>
          <w:sz w:val="28"/>
          <w:szCs w:val="28"/>
        </w:rPr>
        <w:t>Отдел итоговой аттестации</w:t>
      </w:r>
      <w:r w:rsidRPr="003B5163">
        <w:rPr>
          <w:sz w:val="28"/>
          <w:szCs w:val="28"/>
        </w:rPr>
        <w:t xml:space="preserve"> </w:t>
      </w:r>
      <w:r w:rsidR="00393166" w:rsidRPr="003B5163">
        <w:rPr>
          <w:sz w:val="28"/>
          <w:szCs w:val="28"/>
        </w:rPr>
        <w:t xml:space="preserve">в соответствии со сроками, установленными </w:t>
      </w:r>
      <w:r w:rsidR="00CD64B3" w:rsidRPr="003B5163">
        <w:rPr>
          <w:sz w:val="28"/>
          <w:szCs w:val="28"/>
        </w:rPr>
        <w:t>Институтом</w:t>
      </w:r>
      <w:r w:rsidR="00393166" w:rsidRPr="003B5163">
        <w:rPr>
          <w:sz w:val="28"/>
          <w:szCs w:val="28"/>
        </w:rPr>
        <w:t>.</w:t>
      </w:r>
    </w:p>
    <w:p w:rsidR="00D2537B" w:rsidRPr="003B5163" w:rsidRDefault="00D2537B" w:rsidP="00FD1713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В случае если ВКР представлена руководителю на подпись позже, чем </w:t>
      </w:r>
      <w:r w:rsidR="00393166" w:rsidRPr="003B5163">
        <w:rPr>
          <w:sz w:val="28"/>
          <w:szCs w:val="28"/>
        </w:rPr>
        <w:t>в установленные сроки</w:t>
      </w:r>
      <w:r w:rsidRPr="003B5163">
        <w:rPr>
          <w:sz w:val="28"/>
          <w:szCs w:val="28"/>
        </w:rPr>
        <w:t>, последний вправе не допустить ВКР к защите, в виду позднего обращения обучающегося</w:t>
      </w:r>
      <w:r w:rsidR="00393166" w:rsidRPr="003B5163">
        <w:rPr>
          <w:sz w:val="28"/>
          <w:szCs w:val="28"/>
        </w:rPr>
        <w:t xml:space="preserve"> и нарушения графика учебного процесса</w:t>
      </w:r>
      <w:r w:rsidRPr="003B5163">
        <w:rPr>
          <w:sz w:val="28"/>
          <w:szCs w:val="28"/>
        </w:rPr>
        <w:t xml:space="preserve">. </w:t>
      </w:r>
    </w:p>
    <w:p w:rsidR="008B3A66" w:rsidRPr="003B5163" w:rsidRDefault="008B3A66" w:rsidP="008B3A66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После получения окончательного варианта ВКР научный руководитель выступает в качестве эксперта, подписывает </w:t>
      </w:r>
      <w:r w:rsidRPr="003B5163">
        <w:rPr>
          <w:rStyle w:val="FontStyle14"/>
          <w:sz w:val="28"/>
          <w:szCs w:val="28"/>
        </w:rPr>
        <w:t xml:space="preserve">работу </w:t>
      </w:r>
      <w:r w:rsidRPr="003B5163">
        <w:rPr>
          <w:sz w:val="28"/>
          <w:szCs w:val="28"/>
        </w:rPr>
        <w:t xml:space="preserve">и составляет письменный отзыв (Приложение </w:t>
      </w:r>
      <w:r w:rsidR="00D96E05">
        <w:rPr>
          <w:sz w:val="28"/>
          <w:szCs w:val="28"/>
        </w:rPr>
        <w:t>8</w:t>
      </w:r>
      <w:r w:rsidRPr="003B5163">
        <w:rPr>
          <w:sz w:val="28"/>
          <w:szCs w:val="28"/>
        </w:rPr>
        <w:t>), в котором всесторонне характеризует качество ВКР, работу обучающегося и имеющиеся положительные и отрицательные моменты ВКР. Научный руководитель направляет в Отдел итоговой аттестации единый файл по ВКР (.</w:t>
      </w:r>
      <w:proofErr w:type="spellStart"/>
      <w:r w:rsidRPr="003B5163">
        <w:rPr>
          <w:sz w:val="28"/>
          <w:szCs w:val="28"/>
          <w:lang w:val="en-US"/>
        </w:rPr>
        <w:t>docx</w:t>
      </w:r>
      <w:proofErr w:type="spellEnd"/>
      <w:r w:rsidRPr="003B5163">
        <w:rPr>
          <w:sz w:val="28"/>
          <w:szCs w:val="28"/>
        </w:rPr>
        <w:t xml:space="preserve"> и .</w:t>
      </w:r>
      <w:r w:rsidRPr="003B5163">
        <w:rPr>
          <w:sz w:val="28"/>
          <w:szCs w:val="28"/>
          <w:lang w:val="en-US"/>
        </w:rPr>
        <w:t>pdf</w:t>
      </w:r>
      <w:r w:rsidRPr="003B5163">
        <w:rPr>
          <w:sz w:val="28"/>
          <w:szCs w:val="28"/>
        </w:rPr>
        <w:t xml:space="preserve">), содержащий текст работы, титульный лист (с подписями обучающегося и научного руководителя), задание (с подписями </w:t>
      </w:r>
      <w:r w:rsidRPr="003B5163">
        <w:rPr>
          <w:sz w:val="28"/>
          <w:szCs w:val="28"/>
        </w:rPr>
        <w:lastRenderedPageBreak/>
        <w:t>обучающегося и научного руководителя) и последний лист (с подписью обучающегося). К работе прикладываются отдельными файлами: отзыв (с подписью научного руководителя), отчет (справка) о проверке в системе «</w:t>
      </w:r>
      <w:proofErr w:type="spellStart"/>
      <w:r>
        <w:rPr>
          <w:sz w:val="28"/>
          <w:szCs w:val="28"/>
        </w:rPr>
        <w:t>РУКОНТекст</w:t>
      </w:r>
      <w:proofErr w:type="spellEnd"/>
      <w:r w:rsidRPr="003B5163">
        <w:rPr>
          <w:sz w:val="28"/>
          <w:szCs w:val="28"/>
        </w:rPr>
        <w:t>», чертежи в формате .</w:t>
      </w:r>
      <w:proofErr w:type="spellStart"/>
      <w:r w:rsidRPr="003B5163">
        <w:rPr>
          <w:sz w:val="28"/>
          <w:szCs w:val="28"/>
          <w:lang w:val="en-US"/>
        </w:rPr>
        <w:t>dwg</w:t>
      </w:r>
      <w:proofErr w:type="spellEnd"/>
      <w:r w:rsidRPr="003B5163">
        <w:rPr>
          <w:sz w:val="28"/>
          <w:szCs w:val="28"/>
        </w:rPr>
        <w:t xml:space="preserve"> </w:t>
      </w:r>
      <w:proofErr w:type="gramStart"/>
      <w:r w:rsidRPr="003B5163">
        <w:rPr>
          <w:sz w:val="28"/>
          <w:szCs w:val="28"/>
        </w:rPr>
        <w:t>(.</w:t>
      </w:r>
      <w:proofErr w:type="spellStart"/>
      <w:r w:rsidRPr="003B5163">
        <w:rPr>
          <w:sz w:val="28"/>
          <w:szCs w:val="28"/>
          <w:lang w:val="en-US"/>
        </w:rPr>
        <w:t>cdw</w:t>
      </w:r>
      <w:proofErr w:type="spellEnd"/>
      <w:proofErr w:type="gramEnd"/>
      <w:r w:rsidRPr="003B5163">
        <w:rPr>
          <w:sz w:val="28"/>
          <w:szCs w:val="28"/>
        </w:rPr>
        <w:t>) и .</w:t>
      </w:r>
      <w:r w:rsidRPr="003B5163">
        <w:rPr>
          <w:sz w:val="28"/>
          <w:szCs w:val="28"/>
          <w:lang w:val="en-US"/>
        </w:rPr>
        <w:t>pdf</w:t>
      </w:r>
      <w:r w:rsidRPr="003B5163">
        <w:rPr>
          <w:sz w:val="28"/>
          <w:szCs w:val="28"/>
        </w:rPr>
        <w:t>.</w:t>
      </w:r>
    </w:p>
    <w:p w:rsidR="00C35BFB" w:rsidRPr="003B5163" w:rsidRDefault="00C35BFB" w:rsidP="00FD1713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К защите допускаются только работы, поступившие в установленные сроки от научного руководителя, и содержащие все необходимые бланки и подписи. </w:t>
      </w:r>
    </w:p>
    <w:p w:rsidR="00697214" w:rsidRPr="003B5163" w:rsidRDefault="00697214" w:rsidP="00FD1713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</w:p>
    <w:p w:rsidR="00FC127E" w:rsidRPr="003B5163" w:rsidRDefault="00BD44B3" w:rsidP="00943714">
      <w:pPr>
        <w:pStyle w:val="1"/>
        <w:numPr>
          <w:ilvl w:val="0"/>
          <w:numId w:val="2"/>
        </w:numPr>
        <w:rPr>
          <w:b w:val="0"/>
          <w:i/>
          <w:szCs w:val="28"/>
        </w:rPr>
      </w:pPr>
      <w:bookmarkStart w:id="14" w:name="_Toc30174866"/>
      <w:bookmarkStart w:id="15" w:name="_Toc44062455"/>
      <w:bookmarkStart w:id="16" w:name="_Toc85192491"/>
      <w:r w:rsidRPr="003B5163">
        <w:t xml:space="preserve">Документы, предоставляемые </w:t>
      </w:r>
      <w:bookmarkEnd w:id="14"/>
      <w:bookmarkEnd w:id="15"/>
      <w:r w:rsidRPr="003B5163">
        <w:t>к процедуре защиты ВКР</w:t>
      </w:r>
      <w:bookmarkEnd w:id="16"/>
    </w:p>
    <w:p w:rsidR="00DE54DD" w:rsidRPr="003B5163" w:rsidRDefault="00DE54DD" w:rsidP="00DE54DD">
      <w:pPr>
        <w:tabs>
          <w:tab w:val="left" w:pos="567"/>
        </w:tabs>
        <w:spacing w:line="276" w:lineRule="auto"/>
        <w:ind w:left="927"/>
        <w:jc w:val="both"/>
        <w:rPr>
          <w:b/>
          <w:i/>
          <w:szCs w:val="28"/>
        </w:rPr>
      </w:pPr>
    </w:p>
    <w:p w:rsidR="008B3A66" w:rsidRPr="003B5163" w:rsidRDefault="008B3A66" w:rsidP="008B3A66">
      <w:pPr>
        <w:tabs>
          <w:tab w:val="left" w:pos="567"/>
          <w:tab w:val="left" w:pos="851"/>
          <w:tab w:val="left" w:pos="1134"/>
        </w:tabs>
        <w:autoSpaceDE/>
        <w:autoSpaceDN/>
        <w:adjustRightInd/>
        <w:spacing w:line="360" w:lineRule="auto"/>
        <w:ind w:left="709"/>
        <w:jc w:val="both"/>
        <w:rPr>
          <w:sz w:val="28"/>
          <w:szCs w:val="28"/>
        </w:rPr>
      </w:pPr>
      <w:bookmarkStart w:id="17" w:name="_Toc30174867"/>
      <w:bookmarkStart w:id="18" w:name="_Toc30174868"/>
      <w:r w:rsidRPr="003B5163">
        <w:rPr>
          <w:sz w:val="28"/>
          <w:szCs w:val="28"/>
        </w:rPr>
        <w:t>Выпускная квалификационная работа, содержит:</w:t>
      </w:r>
    </w:p>
    <w:p w:rsidR="008B3A66" w:rsidRPr="003B5163" w:rsidRDefault="008B3A66" w:rsidP="008B3A66">
      <w:pPr>
        <w:numPr>
          <w:ilvl w:val="1"/>
          <w:numId w:val="19"/>
        </w:numPr>
        <w:tabs>
          <w:tab w:val="left" w:pos="567"/>
          <w:tab w:val="left" w:pos="993"/>
          <w:tab w:val="left" w:pos="1160"/>
        </w:tabs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титульный лист, подписанный обучающимся, научным руководителем (первый лист);</w:t>
      </w:r>
    </w:p>
    <w:p w:rsidR="008B3A66" w:rsidRPr="003B5163" w:rsidRDefault="008B3A66" w:rsidP="008B3A66">
      <w:pPr>
        <w:numPr>
          <w:ilvl w:val="1"/>
          <w:numId w:val="19"/>
        </w:numPr>
        <w:tabs>
          <w:tab w:val="left" w:pos="567"/>
          <w:tab w:val="left" w:pos="993"/>
          <w:tab w:val="left" w:pos="1160"/>
        </w:tabs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заполненный бланк задания на ВКР, подписанный обучающимся и научным руководителем (второй лист);</w:t>
      </w:r>
    </w:p>
    <w:p w:rsidR="008B3A66" w:rsidRPr="003B5163" w:rsidRDefault="008B3A66" w:rsidP="008B3A66">
      <w:pPr>
        <w:numPr>
          <w:ilvl w:val="1"/>
          <w:numId w:val="19"/>
        </w:numPr>
        <w:tabs>
          <w:tab w:val="left" w:pos="567"/>
          <w:tab w:val="left" w:pos="993"/>
          <w:tab w:val="left" w:pos="1160"/>
        </w:tabs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текст ВКР с содержанием и списком использованных источников;</w:t>
      </w:r>
    </w:p>
    <w:p w:rsidR="008B3A66" w:rsidRPr="003B5163" w:rsidRDefault="008B3A66" w:rsidP="008B3A66">
      <w:pPr>
        <w:numPr>
          <w:ilvl w:val="1"/>
          <w:numId w:val="1"/>
        </w:numPr>
        <w:tabs>
          <w:tab w:val="left" w:pos="567"/>
          <w:tab w:val="left" w:pos="993"/>
          <w:tab w:val="left" w:pos="1160"/>
        </w:tabs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последний лист (Приложение </w:t>
      </w:r>
      <w:r w:rsidR="00D96E05">
        <w:rPr>
          <w:sz w:val="28"/>
          <w:szCs w:val="28"/>
        </w:rPr>
        <w:t>9</w:t>
      </w:r>
      <w:r w:rsidRPr="003B5163">
        <w:rPr>
          <w:sz w:val="28"/>
          <w:szCs w:val="28"/>
        </w:rPr>
        <w:t>);</w:t>
      </w:r>
    </w:p>
    <w:p w:rsidR="008B3A66" w:rsidRPr="003B5163" w:rsidRDefault="008B3A66" w:rsidP="008B3A66">
      <w:pPr>
        <w:numPr>
          <w:ilvl w:val="1"/>
          <w:numId w:val="1"/>
        </w:numPr>
        <w:tabs>
          <w:tab w:val="left" w:pos="567"/>
          <w:tab w:val="left" w:pos="993"/>
          <w:tab w:val="left" w:pos="1160"/>
        </w:tabs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приложения (при наличии).</w:t>
      </w:r>
    </w:p>
    <w:p w:rsidR="008B3A66" w:rsidRPr="003B5163" w:rsidRDefault="008B3A66" w:rsidP="008B3A66">
      <w:pPr>
        <w:numPr>
          <w:ilvl w:val="1"/>
          <w:numId w:val="1"/>
        </w:numPr>
        <w:tabs>
          <w:tab w:val="left" w:pos="567"/>
          <w:tab w:val="left" w:pos="993"/>
          <w:tab w:val="left" w:pos="1160"/>
        </w:tabs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ВКР формируется в единый файл. К работе прикладываются отдельными файлами: отзыв, отчет (справка) о проверке в системе «</w:t>
      </w:r>
      <w:proofErr w:type="spellStart"/>
      <w:r>
        <w:rPr>
          <w:sz w:val="28"/>
          <w:szCs w:val="28"/>
        </w:rPr>
        <w:t>РУКОНТекст</w:t>
      </w:r>
      <w:proofErr w:type="spellEnd"/>
      <w:r w:rsidRPr="003B5163">
        <w:rPr>
          <w:sz w:val="28"/>
          <w:szCs w:val="28"/>
        </w:rPr>
        <w:t>», чертежи в формате .</w:t>
      </w:r>
      <w:proofErr w:type="spellStart"/>
      <w:r w:rsidRPr="003B5163">
        <w:rPr>
          <w:sz w:val="28"/>
          <w:szCs w:val="28"/>
        </w:rPr>
        <w:t>dwg</w:t>
      </w:r>
      <w:proofErr w:type="spellEnd"/>
      <w:r w:rsidRPr="003B5163">
        <w:rPr>
          <w:sz w:val="28"/>
          <w:szCs w:val="28"/>
        </w:rPr>
        <w:t xml:space="preserve"> </w:t>
      </w:r>
      <w:proofErr w:type="gramStart"/>
      <w:r w:rsidRPr="003B5163">
        <w:rPr>
          <w:sz w:val="28"/>
          <w:szCs w:val="28"/>
        </w:rPr>
        <w:t>(.</w:t>
      </w:r>
      <w:proofErr w:type="spellStart"/>
      <w:r w:rsidRPr="003B5163">
        <w:rPr>
          <w:sz w:val="28"/>
          <w:szCs w:val="28"/>
        </w:rPr>
        <w:t>cdw</w:t>
      </w:r>
      <w:proofErr w:type="spellEnd"/>
      <w:proofErr w:type="gramEnd"/>
      <w:r w:rsidRPr="003B5163">
        <w:rPr>
          <w:sz w:val="28"/>
          <w:szCs w:val="28"/>
        </w:rPr>
        <w:t>) и .</w:t>
      </w:r>
      <w:proofErr w:type="spellStart"/>
      <w:r w:rsidRPr="003B5163">
        <w:rPr>
          <w:sz w:val="28"/>
          <w:szCs w:val="28"/>
        </w:rPr>
        <w:t>pdf</w:t>
      </w:r>
      <w:proofErr w:type="spellEnd"/>
      <w:r w:rsidRPr="003B5163">
        <w:rPr>
          <w:sz w:val="28"/>
          <w:szCs w:val="28"/>
        </w:rPr>
        <w:t>.</w:t>
      </w:r>
    </w:p>
    <w:p w:rsidR="008B3A66" w:rsidRDefault="008B3A66" w:rsidP="008B3A66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Обучающийся отправляет научному руководителю по электронной почте файл с ВКР в формате .</w:t>
      </w:r>
      <w:proofErr w:type="spellStart"/>
      <w:r w:rsidRPr="003B5163">
        <w:rPr>
          <w:sz w:val="28"/>
          <w:szCs w:val="28"/>
        </w:rPr>
        <w:t>docx</w:t>
      </w:r>
      <w:proofErr w:type="spellEnd"/>
      <w:r w:rsidRPr="003B5163">
        <w:rPr>
          <w:sz w:val="28"/>
          <w:szCs w:val="28"/>
        </w:rPr>
        <w:t>, содержащий подписанные обучающимся титульный лист, задание и последний лист, а так же подписанные обучающимся чертежи в формате .</w:t>
      </w:r>
      <w:proofErr w:type="spellStart"/>
      <w:r w:rsidRPr="003B5163">
        <w:rPr>
          <w:sz w:val="28"/>
          <w:szCs w:val="28"/>
        </w:rPr>
        <w:t>dwg</w:t>
      </w:r>
      <w:proofErr w:type="spellEnd"/>
      <w:r w:rsidRPr="003B5163">
        <w:rPr>
          <w:sz w:val="28"/>
          <w:szCs w:val="28"/>
        </w:rPr>
        <w:t xml:space="preserve"> </w:t>
      </w:r>
      <w:proofErr w:type="gramStart"/>
      <w:r w:rsidRPr="003B5163">
        <w:rPr>
          <w:sz w:val="28"/>
          <w:szCs w:val="28"/>
        </w:rPr>
        <w:t>(.</w:t>
      </w:r>
      <w:proofErr w:type="spellStart"/>
      <w:r w:rsidRPr="003B5163">
        <w:rPr>
          <w:sz w:val="28"/>
          <w:szCs w:val="28"/>
        </w:rPr>
        <w:t>cdw</w:t>
      </w:r>
      <w:proofErr w:type="spellEnd"/>
      <w:proofErr w:type="gramEnd"/>
      <w:r w:rsidRPr="003B5163">
        <w:rPr>
          <w:sz w:val="28"/>
          <w:szCs w:val="28"/>
        </w:rPr>
        <w:t>) и .</w:t>
      </w:r>
      <w:proofErr w:type="spellStart"/>
      <w:r w:rsidRPr="003B5163">
        <w:rPr>
          <w:sz w:val="28"/>
          <w:szCs w:val="28"/>
        </w:rPr>
        <w:t>pdf</w:t>
      </w:r>
      <w:proofErr w:type="spellEnd"/>
      <w:r w:rsidRPr="003B5163">
        <w:rPr>
          <w:sz w:val="28"/>
          <w:szCs w:val="28"/>
        </w:rPr>
        <w:t xml:space="preserve">. </w:t>
      </w:r>
    </w:p>
    <w:p w:rsidR="008B3A66" w:rsidRPr="003B5163" w:rsidRDefault="008B3A66" w:rsidP="008B3A66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Обучающийся после получения бланков, подписанных научным руководителем, направляет в Отдел итоговой аттестации</w:t>
      </w:r>
    </w:p>
    <w:p w:rsidR="008B3A66" w:rsidRPr="003B5163" w:rsidRDefault="008B3A66" w:rsidP="008B3A66">
      <w:pPr>
        <w:numPr>
          <w:ilvl w:val="3"/>
          <w:numId w:val="27"/>
        </w:numPr>
        <w:tabs>
          <w:tab w:val="left" w:pos="567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Электронный носитель (компакт-диске или </w:t>
      </w:r>
      <w:proofErr w:type="spellStart"/>
      <w:r w:rsidRPr="003B5163">
        <w:rPr>
          <w:sz w:val="28"/>
          <w:szCs w:val="28"/>
          <w:lang w:val="en-US"/>
        </w:rPr>
        <w:t>usb</w:t>
      </w:r>
      <w:proofErr w:type="spellEnd"/>
      <w:r w:rsidRPr="003B5163">
        <w:rPr>
          <w:sz w:val="28"/>
          <w:szCs w:val="28"/>
        </w:rPr>
        <w:t>-</w:t>
      </w:r>
      <w:r w:rsidRPr="003B5163">
        <w:rPr>
          <w:sz w:val="28"/>
          <w:szCs w:val="28"/>
          <w:lang w:val="en-US"/>
        </w:rPr>
        <w:t>flash</w:t>
      </w:r>
      <w:r w:rsidRPr="003B5163">
        <w:rPr>
          <w:sz w:val="28"/>
          <w:szCs w:val="28"/>
        </w:rPr>
        <w:t xml:space="preserve"> накопителе), содержащий: текст работы в форматах .</w:t>
      </w:r>
      <w:proofErr w:type="spellStart"/>
      <w:r w:rsidRPr="003B5163">
        <w:rPr>
          <w:sz w:val="28"/>
          <w:szCs w:val="28"/>
          <w:lang w:val="en-US"/>
        </w:rPr>
        <w:t>docx</w:t>
      </w:r>
      <w:proofErr w:type="spellEnd"/>
      <w:r w:rsidRPr="003B5163">
        <w:rPr>
          <w:sz w:val="28"/>
          <w:szCs w:val="28"/>
        </w:rPr>
        <w:t xml:space="preserve"> и .</w:t>
      </w:r>
      <w:r w:rsidRPr="003B5163">
        <w:rPr>
          <w:sz w:val="28"/>
          <w:szCs w:val="28"/>
          <w:lang w:val="en-US"/>
        </w:rPr>
        <w:t>pdf</w:t>
      </w:r>
      <w:r w:rsidRPr="003B5163">
        <w:rPr>
          <w:sz w:val="28"/>
          <w:szCs w:val="28"/>
        </w:rPr>
        <w:t>, чертежи в формате .</w:t>
      </w:r>
      <w:proofErr w:type="spellStart"/>
      <w:r w:rsidRPr="003B5163">
        <w:rPr>
          <w:sz w:val="28"/>
          <w:szCs w:val="28"/>
          <w:lang w:val="en-US"/>
        </w:rPr>
        <w:t>dwg</w:t>
      </w:r>
      <w:proofErr w:type="spellEnd"/>
      <w:r w:rsidRPr="003B5163">
        <w:rPr>
          <w:sz w:val="28"/>
          <w:szCs w:val="28"/>
        </w:rPr>
        <w:t xml:space="preserve"> </w:t>
      </w:r>
      <w:proofErr w:type="gramStart"/>
      <w:r w:rsidRPr="003B5163">
        <w:rPr>
          <w:sz w:val="28"/>
          <w:szCs w:val="28"/>
        </w:rPr>
        <w:t>(.</w:t>
      </w:r>
      <w:proofErr w:type="spellStart"/>
      <w:r w:rsidRPr="003B5163">
        <w:rPr>
          <w:sz w:val="28"/>
          <w:szCs w:val="28"/>
          <w:lang w:val="en-US"/>
        </w:rPr>
        <w:t>cdw</w:t>
      </w:r>
      <w:proofErr w:type="spellEnd"/>
      <w:proofErr w:type="gramEnd"/>
      <w:r w:rsidRPr="003B5163">
        <w:rPr>
          <w:sz w:val="28"/>
          <w:szCs w:val="28"/>
        </w:rPr>
        <w:t>) и .</w:t>
      </w:r>
      <w:r w:rsidRPr="003B5163">
        <w:rPr>
          <w:sz w:val="28"/>
          <w:szCs w:val="28"/>
          <w:lang w:val="en-US"/>
        </w:rPr>
        <w:t>pdf</w:t>
      </w:r>
      <w:r w:rsidRPr="003B5163">
        <w:rPr>
          <w:sz w:val="28"/>
          <w:szCs w:val="28"/>
        </w:rPr>
        <w:t>, в формате .</w:t>
      </w:r>
      <w:r w:rsidRPr="003B5163">
        <w:rPr>
          <w:sz w:val="28"/>
          <w:szCs w:val="28"/>
          <w:lang w:val="en-US"/>
        </w:rPr>
        <w:t>pdf</w:t>
      </w:r>
      <w:r>
        <w:rPr>
          <w:sz w:val="28"/>
          <w:szCs w:val="28"/>
        </w:rPr>
        <w:t>. п</w:t>
      </w:r>
      <w:r w:rsidRPr="003B5163">
        <w:rPr>
          <w:sz w:val="28"/>
          <w:szCs w:val="28"/>
        </w:rPr>
        <w:t xml:space="preserve">одписанные обучающимся и научным </w:t>
      </w:r>
      <w:r w:rsidRPr="003B5163">
        <w:rPr>
          <w:sz w:val="28"/>
          <w:szCs w:val="28"/>
        </w:rPr>
        <w:lastRenderedPageBreak/>
        <w:t>руководителем: отзыв научного руководителя, отчет о проверке в системе «</w:t>
      </w:r>
      <w:proofErr w:type="spellStart"/>
      <w:r>
        <w:rPr>
          <w:sz w:val="28"/>
          <w:szCs w:val="28"/>
        </w:rPr>
        <w:t>РУКОНТекст</w:t>
      </w:r>
      <w:proofErr w:type="spellEnd"/>
      <w:r w:rsidRPr="003B5163">
        <w:rPr>
          <w:sz w:val="28"/>
          <w:szCs w:val="28"/>
        </w:rPr>
        <w:t>».</w:t>
      </w:r>
    </w:p>
    <w:p w:rsidR="008B3A66" w:rsidRPr="003B5163" w:rsidRDefault="008B3A66" w:rsidP="008B3A66">
      <w:pPr>
        <w:numPr>
          <w:ilvl w:val="3"/>
          <w:numId w:val="27"/>
        </w:numPr>
        <w:tabs>
          <w:tab w:val="left" w:pos="567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Подписанные и распечатанные: </w:t>
      </w:r>
    </w:p>
    <w:p w:rsidR="008B3A66" w:rsidRPr="003B5163" w:rsidRDefault="008B3A66" w:rsidP="008B3A66">
      <w:pPr>
        <w:numPr>
          <w:ilvl w:val="0"/>
          <w:numId w:val="28"/>
        </w:numPr>
        <w:tabs>
          <w:tab w:val="left" w:pos="567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отчет о проверке на плагиат в системе «</w:t>
      </w:r>
      <w:proofErr w:type="spellStart"/>
      <w:r>
        <w:rPr>
          <w:sz w:val="28"/>
          <w:szCs w:val="28"/>
        </w:rPr>
        <w:t>РУКОНТекст</w:t>
      </w:r>
      <w:proofErr w:type="spellEnd"/>
      <w:r w:rsidRPr="003B5163">
        <w:rPr>
          <w:sz w:val="28"/>
          <w:szCs w:val="28"/>
        </w:rPr>
        <w:t xml:space="preserve">»; </w:t>
      </w:r>
    </w:p>
    <w:p w:rsidR="008B3A66" w:rsidRPr="003B5163" w:rsidRDefault="008B3A66" w:rsidP="008B3A66">
      <w:pPr>
        <w:numPr>
          <w:ilvl w:val="0"/>
          <w:numId w:val="28"/>
        </w:numPr>
        <w:tabs>
          <w:tab w:val="left" w:pos="567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отзыв научного руководителя;</w:t>
      </w:r>
    </w:p>
    <w:p w:rsidR="008B3A66" w:rsidRPr="003B5163" w:rsidRDefault="008B3A66" w:rsidP="008B3A66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pacing w:val="-1"/>
          <w:sz w:val="28"/>
          <w:szCs w:val="28"/>
        </w:rPr>
        <w:t xml:space="preserve">ВКР в </w:t>
      </w:r>
      <w:r w:rsidRPr="003B5163">
        <w:rPr>
          <w:sz w:val="28"/>
          <w:szCs w:val="28"/>
        </w:rPr>
        <w:t>электронном виде</w:t>
      </w:r>
      <w:r w:rsidRPr="000A1EF2">
        <w:t xml:space="preserve"> </w:t>
      </w:r>
      <w:r w:rsidRPr="000A1EF2">
        <w:rPr>
          <w:sz w:val="28"/>
          <w:szCs w:val="28"/>
        </w:rPr>
        <w:t>в форматах .</w:t>
      </w:r>
      <w:proofErr w:type="spellStart"/>
      <w:r w:rsidRPr="000A1EF2">
        <w:rPr>
          <w:sz w:val="28"/>
          <w:szCs w:val="28"/>
        </w:rPr>
        <w:t>docx</w:t>
      </w:r>
      <w:proofErr w:type="spellEnd"/>
      <w:r>
        <w:rPr>
          <w:sz w:val="28"/>
          <w:szCs w:val="28"/>
        </w:rPr>
        <w:t xml:space="preserve"> и .</w:t>
      </w:r>
      <w:r>
        <w:rPr>
          <w:sz w:val="28"/>
          <w:szCs w:val="28"/>
          <w:lang w:val="en-US"/>
        </w:rPr>
        <w:t>pdf</w:t>
      </w:r>
      <w:r w:rsidRPr="003B5163">
        <w:rPr>
          <w:sz w:val="28"/>
          <w:szCs w:val="28"/>
        </w:rPr>
        <w:t>, чертежи, отчет о проверке на плагиат в системе «</w:t>
      </w:r>
      <w:proofErr w:type="spellStart"/>
      <w:r>
        <w:rPr>
          <w:sz w:val="28"/>
          <w:szCs w:val="28"/>
        </w:rPr>
        <w:t>РУКОНТекст</w:t>
      </w:r>
      <w:proofErr w:type="spellEnd"/>
      <w:r w:rsidRPr="003B5163">
        <w:rPr>
          <w:sz w:val="28"/>
          <w:szCs w:val="28"/>
        </w:rPr>
        <w:t>», отзыв научного руководителя, до</w:t>
      </w:r>
      <w:r w:rsidRPr="003B5163">
        <w:rPr>
          <w:spacing w:val="-1"/>
          <w:sz w:val="28"/>
          <w:szCs w:val="28"/>
        </w:rPr>
        <w:t xml:space="preserve">лжны быть подгружены в Личный кабинет обучающегося в раздел портфолио (все загружаемые материалы, должны быть подписаны </w:t>
      </w:r>
      <w:r w:rsidRPr="003B5163">
        <w:rPr>
          <w:sz w:val="28"/>
          <w:szCs w:val="28"/>
        </w:rPr>
        <w:t>обучающимся и научным руководителем).</w:t>
      </w:r>
    </w:p>
    <w:bookmarkEnd w:id="17"/>
    <w:p w:rsidR="008B3A66" w:rsidRDefault="008B3A66" w:rsidP="008B3A66">
      <w:pPr>
        <w:tabs>
          <w:tab w:val="left" w:pos="567"/>
        </w:tabs>
        <w:spacing w:line="360" w:lineRule="auto"/>
        <w:ind w:firstLine="709"/>
        <w:jc w:val="both"/>
        <w:rPr>
          <w:sz w:val="28"/>
        </w:rPr>
      </w:pPr>
      <w:r w:rsidRPr="003B5163">
        <w:rPr>
          <w:sz w:val="28"/>
        </w:rPr>
        <w:t xml:space="preserve">Все бланки ВКР направляются научному руководителю на подпись по электронной почте. Подписанные бланки распечатываются и используются в оформлении работы. </w:t>
      </w:r>
    </w:p>
    <w:p w:rsidR="008B3A66" w:rsidRPr="003B5163" w:rsidRDefault="008B3A66" w:rsidP="008B3A66">
      <w:pPr>
        <w:tabs>
          <w:tab w:val="left" w:pos="567"/>
        </w:tabs>
        <w:spacing w:line="360" w:lineRule="auto"/>
        <w:ind w:firstLine="709"/>
        <w:jc w:val="both"/>
        <w:rPr>
          <w:sz w:val="28"/>
        </w:rPr>
      </w:pPr>
    </w:p>
    <w:p w:rsidR="00FC127E" w:rsidRPr="003B5163" w:rsidRDefault="00FC127E" w:rsidP="00943714">
      <w:pPr>
        <w:pStyle w:val="1"/>
        <w:numPr>
          <w:ilvl w:val="0"/>
          <w:numId w:val="2"/>
        </w:numPr>
        <w:rPr>
          <w:szCs w:val="28"/>
        </w:rPr>
      </w:pPr>
      <w:bookmarkStart w:id="19" w:name="_Toc85192492"/>
      <w:r w:rsidRPr="003B5163">
        <w:t>Подготовка к защите и защита выпускной квалификационной работы</w:t>
      </w:r>
      <w:bookmarkEnd w:id="18"/>
      <w:bookmarkEnd w:id="19"/>
      <w:r w:rsidRPr="003B5163">
        <w:rPr>
          <w:b w:val="0"/>
          <w:szCs w:val="28"/>
        </w:rPr>
        <w:t xml:space="preserve"> </w:t>
      </w:r>
    </w:p>
    <w:p w:rsidR="00DE54DD" w:rsidRPr="003B5163" w:rsidRDefault="00DE54DD" w:rsidP="00DE54DD">
      <w:pPr>
        <w:tabs>
          <w:tab w:val="left" w:pos="567"/>
        </w:tabs>
        <w:spacing w:line="360" w:lineRule="auto"/>
        <w:ind w:firstLine="567"/>
        <w:jc w:val="both"/>
        <w:rPr>
          <w:sz w:val="28"/>
          <w:szCs w:val="28"/>
        </w:rPr>
      </w:pPr>
    </w:p>
    <w:p w:rsidR="00FC127E" w:rsidRPr="003B5163" w:rsidRDefault="00FC127E" w:rsidP="00FD1713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Защита</w:t>
      </w:r>
      <w:r w:rsidR="009C63C9" w:rsidRPr="003B5163">
        <w:rPr>
          <w:sz w:val="28"/>
          <w:szCs w:val="28"/>
        </w:rPr>
        <w:t xml:space="preserve"> </w:t>
      </w:r>
      <w:r w:rsidR="003A2BCF" w:rsidRPr="003B5163">
        <w:rPr>
          <w:sz w:val="28"/>
          <w:szCs w:val="28"/>
        </w:rPr>
        <w:t>ВКР</w:t>
      </w:r>
      <w:r w:rsidRPr="003B5163">
        <w:rPr>
          <w:sz w:val="28"/>
          <w:szCs w:val="28"/>
        </w:rPr>
        <w:t xml:space="preserve"> происходит на заседании Государственной </w:t>
      </w:r>
      <w:r w:rsidR="00613363" w:rsidRPr="003B5163">
        <w:rPr>
          <w:sz w:val="28"/>
          <w:szCs w:val="28"/>
        </w:rPr>
        <w:t>экзамен</w:t>
      </w:r>
      <w:r w:rsidRPr="003B5163">
        <w:rPr>
          <w:sz w:val="28"/>
          <w:szCs w:val="28"/>
        </w:rPr>
        <w:t>ационной комиссии</w:t>
      </w:r>
      <w:r w:rsidR="00CF1334" w:rsidRPr="003B5163">
        <w:rPr>
          <w:sz w:val="28"/>
          <w:szCs w:val="28"/>
        </w:rPr>
        <w:t xml:space="preserve"> (ГЭК)</w:t>
      </w:r>
      <w:r w:rsidRPr="003B5163">
        <w:rPr>
          <w:sz w:val="28"/>
          <w:szCs w:val="28"/>
        </w:rPr>
        <w:t>.</w:t>
      </w:r>
    </w:p>
    <w:p w:rsidR="00FC127E" w:rsidRPr="003B5163" w:rsidRDefault="00DF42B4" w:rsidP="00FD1713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Задачей ГЭ</w:t>
      </w:r>
      <w:r w:rsidR="00FC127E" w:rsidRPr="003B5163">
        <w:rPr>
          <w:sz w:val="28"/>
          <w:szCs w:val="28"/>
        </w:rPr>
        <w:t xml:space="preserve">К является определение уровня теоретической подготовки </w:t>
      </w:r>
      <w:r w:rsidR="00C73ED1" w:rsidRPr="003B5163">
        <w:rPr>
          <w:sz w:val="28"/>
          <w:szCs w:val="28"/>
        </w:rPr>
        <w:t>обучающегося</w:t>
      </w:r>
      <w:r w:rsidR="00FC127E" w:rsidRPr="003B5163">
        <w:rPr>
          <w:sz w:val="28"/>
          <w:szCs w:val="28"/>
        </w:rPr>
        <w:t xml:space="preserve">, его подготовленности к профессиональной деятельности и принятия решения о возможности выдачи </w:t>
      </w:r>
      <w:r w:rsidR="0025657A" w:rsidRPr="003B5163">
        <w:rPr>
          <w:sz w:val="28"/>
          <w:szCs w:val="28"/>
        </w:rPr>
        <w:t xml:space="preserve">обучающемся </w:t>
      </w:r>
      <w:r w:rsidR="00FC127E" w:rsidRPr="003B5163">
        <w:rPr>
          <w:sz w:val="28"/>
          <w:szCs w:val="28"/>
        </w:rPr>
        <w:t xml:space="preserve">диплома </w:t>
      </w:r>
      <w:r w:rsidR="003A2BCF" w:rsidRPr="003B5163">
        <w:rPr>
          <w:sz w:val="28"/>
          <w:szCs w:val="28"/>
        </w:rPr>
        <w:t xml:space="preserve">о высшем образовании </w:t>
      </w:r>
      <w:r w:rsidR="00FC127E" w:rsidRPr="003B5163">
        <w:rPr>
          <w:sz w:val="28"/>
          <w:szCs w:val="28"/>
        </w:rPr>
        <w:t>соответствующей квалификации. Поэтому задачей выпускника при защите является не пересказ того, как написано в литературе, а что сделано им самим при изучении</w:t>
      </w:r>
      <w:r w:rsidR="00613363" w:rsidRPr="003B5163">
        <w:rPr>
          <w:sz w:val="28"/>
          <w:szCs w:val="28"/>
        </w:rPr>
        <w:t xml:space="preserve"> поставленной</w:t>
      </w:r>
      <w:r w:rsidR="00FC127E" w:rsidRPr="003B5163">
        <w:rPr>
          <w:sz w:val="28"/>
          <w:szCs w:val="28"/>
        </w:rPr>
        <w:t xml:space="preserve"> проблемы.</w:t>
      </w:r>
    </w:p>
    <w:p w:rsidR="00326FEF" w:rsidRPr="003B5163" w:rsidRDefault="00FC127E" w:rsidP="00FD1713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Получив положительный отзыв </w:t>
      </w:r>
      <w:r w:rsidR="003A2BCF" w:rsidRPr="003B5163">
        <w:rPr>
          <w:sz w:val="28"/>
          <w:szCs w:val="28"/>
        </w:rPr>
        <w:t xml:space="preserve">на ВКР </w:t>
      </w:r>
      <w:r w:rsidRPr="003B5163">
        <w:rPr>
          <w:sz w:val="28"/>
          <w:szCs w:val="28"/>
        </w:rPr>
        <w:t xml:space="preserve">от научного руководителя, </w:t>
      </w:r>
      <w:r w:rsidR="00C73ED1" w:rsidRPr="003B5163">
        <w:rPr>
          <w:sz w:val="28"/>
          <w:szCs w:val="28"/>
        </w:rPr>
        <w:t xml:space="preserve">обучающийся </w:t>
      </w:r>
      <w:r w:rsidRPr="003B5163">
        <w:rPr>
          <w:sz w:val="28"/>
          <w:szCs w:val="28"/>
        </w:rPr>
        <w:t>должен подгото</w:t>
      </w:r>
      <w:r w:rsidR="003A2BCF" w:rsidRPr="003B5163">
        <w:rPr>
          <w:sz w:val="28"/>
          <w:szCs w:val="28"/>
        </w:rPr>
        <w:t xml:space="preserve">вить </w:t>
      </w:r>
      <w:r w:rsidR="008E68A3" w:rsidRPr="003B5163">
        <w:rPr>
          <w:sz w:val="28"/>
          <w:szCs w:val="28"/>
        </w:rPr>
        <w:t xml:space="preserve">презентацию и </w:t>
      </w:r>
      <w:r w:rsidR="003A2BCF" w:rsidRPr="003B5163">
        <w:rPr>
          <w:sz w:val="28"/>
          <w:szCs w:val="28"/>
        </w:rPr>
        <w:t xml:space="preserve">доклад. </w:t>
      </w:r>
      <w:r w:rsidRPr="003B5163">
        <w:rPr>
          <w:sz w:val="28"/>
          <w:szCs w:val="28"/>
        </w:rPr>
        <w:t xml:space="preserve">В докладе четко и кратко изложить основные положения </w:t>
      </w:r>
      <w:r w:rsidR="003A2BCF" w:rsidRPr="003B5163">
        <w:rPr>
          <w:sz w:val="28"/>
          <w:szCs w:val="28"/>
        </w:rPr>
        <w:t>ВКР</w:t>
      </w:r>
      <w:r w:rsidR="008E68A3" w:rsidRPr="003B5163">
        <w:rPr>
          <w:sz w:val="28"/>
          <w:szCs w:val="28"/>
        </w:rPr>
        <w:t>.</w:t>
      </w:r>
      <w:r w:rsidRPr="003B5163">
        <w:rPr>
          <w:sz w:val="28"/>
          <w:szCs w:val="28"/>
        </w:rPr>
        <w:t xml:space="preserve"> Краткий доклад может быть подготовлен письменно, но выступать на защите следует свободно, </w:t>
      </w:r>
      <w:r w:rsidR="003A2BCF" w:rsidRPr="003B5163">
        <w:rPr>
          <w:sz w:val="28"/>
          <w:szCs w:val="28"/>
        </w:rPr>
        <w:t xml:space="preserve">рассказывать </w:t>
      </w:r>
      <w:r w:rsidRPr="003B5163">
        <w:rPr>
          <w:sz w:val="28"/>
          <w:szCs w:val="28"/>
        </w:rPr>
        <w:t xml:space="preserve">«своими словами», не зачитывая текст. </w:t>
      </w:r>
    </w:p>
    <w:p w:rsidR="00FC127E" w:rsidRPr="003B5163" w:rsidRDefault="009C63C9" w:rsidP="00FD1713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lastRenderedPageBreak/>
        <w:t xml:space="preserve">Подготовка к защите </w:t>
      </w:r>
      <w:r w:rsidR="00AE34BF" w:rsidRPr="003B5163">
        <w:rPr>
          <w:sz w:val="28"/>
          <w:szCs w:val="28"/>
        </w:rPr>
        <w:t>ВКР</w:t>
      </w:r>
      <w:r w:rsidR="00FC127E" w:rsidRPr="003B5163">
        <w:rPr>
          <w:sz w:val="28"/>
          <w:szCs w:val="28"/>
        </w:rPr>
        <w:t xml:space="preserve"> представляет собой важную и ответственную работу. Важно не только написать высококачественную работу, но и уметь квалифицированно ее защитить. Высокая оценка руководителя может быть снижена из-за плохой защиты. Для успешной защиты необходимо хорошо подготовить доклад, в котором следует выделить, что сделано лично </w:t>
      </w:r>
      <w:r w:rsidR="0025657A" w:rsidRPr="003B5163">
        <w:rPr>
          <w:sz w:val="28"/>
          <w:szCs w:val="28"/>
        </w:rPr>
        <w:t>обучающимся</w:t>
      </w:r>
      <w:r w:rsidR="00FC127E" w:rsidRPr="003B5163">
        <w:rPr>
          <w:sz w:val="28"/>
          <w:szCs w:val="28"/>
        </w:rPr>
        <w:t>, чем он руководствовался при исследовании темы, что является предметом изучения, какие методы использованы при изучении рассматриваемой проблемы, какие новые результаты достигнуты в ходе ис</w:t>
      </w:r>
      <w:r w:rsidR="003A2BCF" w:rsidRPr="003B5163">
        <w:rPr>
          <w:sz w:val="28"/>
          <w:szCs w:val="28"/>
        </w:rPr>
        <w:t>следования,</w:t>
      </w:r>
      <w:r w:rsidR="00FC127E" w:rsidRPr="003B5163">
        <w:rPr>
          <w:sz w:val="28"/>
          <w:szCs w:val="28"/>
        </w:rPr>
        <w:t xml:space="preserve"> каковы вытекающие и</w:t>
      </w:r>
      <w:r w:rsidR="003A2BCF" w:rsidRPr="003B5163">
        <w:rPr>
          <w:sz w:val="28"/>
          <w:szCs w:val="28"/>
        </w:rPr>
        <w:t>з исследования основные выводы и какой экономический эффект от предложенных мероприятий.</w:t>
      </w:r>
    </w:p>
    <w:p w:rsidR="00FC127E" w:rsidRPr="003B5163" w:rsidRDefault="00FC127E" w:rsidP="00FD1713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Доклад не должен быть перегружен цифровыми данными, которые могут приводиться только в том случае, если они необходимы для доказательства или иллюстрации того или иного вывода.</w:t>
      </w:r>
    </w:p>
    <w:p w:rsidR="007F0E63" w:rsidRPr="003B5163" w:rsidRDefault="00FC127E" w:rsidP="00FD1713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По окончании доклада </w:t>
      </w:r>
      <w:r w:rsidR="00171CB9" w:rsidRPr="003B5163">
        <w:rPr>
          <w:sz w:val="28"/>
          <w:szCs w:val="28"/>
        </w:rPr>
        <w:t xml:space="preserve">обучающемуся </w:t>
      </w:r>
      <w:r w:rsidRPr="003B5163">
        <w:rPr>
          <w:sz w:val="28"/>
          <w:szCs w:val="28"/>
        </w:rPr>
        <w:t xml:space="preserve">задают вопросы председатель, члены </w:t>
      </w:r>
      <w:r w:rsidR="003A2BCF" w:rsidRPr="003B5163">
        <w:rPr>
          <w:sz w:val="28"/>
          <w:szCs w:val="28"/>
        </w:rPr>
        <w:t>комиссии ГЭК</w:t>
      </w:r>
      <w:r w:rsidRPr="003B5163">
        <w:rPr>
          <w:sz w:val="28"/>
          <w:szCs w:val="28"/>
        </w:rPr>
        <w:t xml:space="preserve">. Вопросы могут относиться к теме </w:t>
      </w:r>
      <w:r w:rsidR="003A2BCF" w:rsidRPr="003B5163">
        <w:rPr>
          <w:sz w:val="28"/>
          <w:szCs w:val="28"/>
        </w:rPr>
        <w:t>ВКР</w:t>
      </w:r>
      <w:r w:rsidRPr="003B5163">
        <w:rPr>
          <w:sz w:val="28"/>
          <w:szCs w:val="28"/>
        </w:rPr>
        <w:t xml:space="preserve">, специального курса или отрасли, поэтому перед защитой целесообразно восстановить в памяти весь курс и особенно те разделы, которые имеют прямое отношение к теме </w:t>
      </w:r>
      <w:r w:rsidR="003A2BCF" w:rsidRPr="003B5163">
        <w:rPr>
          <w:sz w:val="28"/>
          <w:szCs w:val="28"/>
        </w:rPr>
        <w:t>ВКР</w:t>
      </w:r>
      <w:r w:rsidRPr="003B5163">
        <w:rPr>
          <w:sz w:val="28"/>
          <w:szCs w:val="28"/>
        </w:rPr>
        <w:t xml:space="preserve">. </w:t>
      </w:r>
      <w:r w:rsidR="00171CB9" w:rsidRPr="003B5163">
        <w:rPr>
          <w:sz w:val="28"/>
          <w:szCs w:val="28"/>
        </w:rPr>
        <w:t xml:space="preserve">Обучающемуся </w:t>
      </w:r>
      <w:r w:rsidRPr="003B5163">
        <w:rPr>
          <w:sz w:val="28"/>
          <w:szCs w:val="28"/>
        </w:rPr>
        <w:t xml:space="preserve">разрешается пользоваться своей </w:t>
      </w:r>
      <w:r w:rsidR="00613363" w:rsidRPr="003B5163">
        <w:rPr>
          <w:rStyle w:val="FontStyle14"/>
          <w:sz w:val="28"/>
          <w:szCs w:val="28"/>
        </w:rPr>
        <w:t>работ</w:t>
      </w:r>
      <w:r w:rsidR="003A2BCF" w:rsidRPr="003B5163">
        <w:rPr>
          <w:rStyle w:val="FontStyle14"/>
          <w:sz w:val="28"/>
          <w:szCs w:val="28"/>
        </w:rPr>
        <w:t>ой</w:t>
      </w:r>
      <w:r w:rsidRPr="003B5163">
        <w:rPr>
          <w:sz w:val="28"/>
          <w:szCs w:val="28"/>
        </w:rPr>
        <w:t xml:space="preserve">. </w:t>
      </w:r>
    </w:p>
    <w:p w:rsidR="00FC127E" w:rsidRPr="003B5163" w:rsidRDefault="00FC127E" w:rsidP="00FD1713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После ответов на вопросы зачитывается отзыв научного руководителя, в котором излагаются особенности данной работы, отношение </w:t>
      </w:r>
      <w:r w:rsidR="0025657A" w:rsidRPr="003B5163">
        <w:rPr>
          <w:sz w:val="28"/>
          <w:szCs w:val="28"/>
        </w:rPr>
        <w:t>обучающегося</w:t>
      </w:r>
      <w:r w:rsidRPr="003B5163">
        <w:rPr>
          <w:sz w:val="28"/>
          <w:szCs w:val="28"/>
        </w:rPr>
        <w:t xml:space="preserve"> к своим обязанностям, отмечаются положительные </w:t>
      </w:r>
      <w:r w:rsidR="003A2BCF" w:rsidRPr="003B5163">
        <w:rPr>
          <w:sz w:val="28"/>
          <w:szCs w:val="28"/>
        </w:rPr>
        <w:t>и отрицательные стороны работы.</w:t>
      </w:r>
    </w:p>
    <w:p w:rsidR="00BF19A9" w:rsidRPr="003B5163" w:rsidRDefault="00BF19A9" w:rsidP="00FD1713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Исходя из доклада, ответов на вопросы комиссии ГЭК, широты кругозора обучающегося, его эрудиции, умении публично выступать, и аргументировано отстаивать свою точку зрения при ответах на вопросы, выставляется оценка.</w:t>
      </w:r>
    </w:p>
    <w:p w:rsidR="00FC127E" w:rsidRPr="003B5163" w:rsidRDefault="00FC127E" w:rsidP="00FD1713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Оценивается работа по </w:t>
      </w:r>
      <w:r w:rsidR="00613363" w:rsidRPr="003B5163">
        <w:rPr>
          <w:sz w:val="28"/>
          <w:szCs w:val="28"/>
        </w:rPr>
        <w:t>5</w:t>
      </w:r>
      <w:r w:rsidRPr="003B5163">
        <w:rPr>
          <w:sz w:val="28"/>
          <w:szCs w:val="28"/>
        </w:rPr>
        <w:t>-</w:t>
      </w:r>
      <w:r w:rsidR="00613363" w:rsidRPr="003B5163">
        <w:rPr>
          <w:sz w:val="28"/>
          <w:szCs w:val="28"/>
        </w:rPr>
        <w:t>ти</w:t>
      </w:r>
      <w:r w:rsidRPr="003B5163">
        <w:rPr>
          <w:sz w:val="28"/>
          <w:szCs w:val="28"/>
        </w:rPr>
        <w:t xml:space="preserve"> балльной системе (отлично, хорошо, удовлетворительно, неудовлетворительно).</w:t>
      </w:r>
    </w:p>
    <w:p w:rsidR="006D610A" w:rsidRDefault="00FC127E" w:rsidP="00CE7A50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Оценка результата защиты </w:t>
      </w:r>
      <w:r w:rsidR="003A2BCF" w:rsidRPr="003B5163">
        <w:rPr>
          <w:sz w:val="28"/>
          <w:szCs w:val="28"/>
        </w:rPr>
        <w:t>ВКР</w:t>
      </w:r>
      <w:r w:rsidRPr="003B5163">
        <w:rPr>
          <w:sz w:val="28"/>
          <w:szCs w:val="28"/>
        </w:rPr>
        <w:t xml:space="preserve"> производится на закрытом заседании </w:t>
      </w:r>
      <w:r w:rsidR="003A2BCF" w:rsidRPr="003B5163">
        <w:rPr>
          <w:sz w:val="28"/>
          <w:szCs w:val="28"/>
        </w:rPr>
        <w:t xml:space="preserve">комиссии </w:t>
      </w:r>
      <w:r w:rsidRPr="003B5163">
        <w:rPr>
          <w:sz w:val="28"/>
          <w:szCs w:val="28"/>
        </w:rPr>
        <w:t>Г</w:t>
      </w:r>
      <w:r w:rsidR="00DF42B4" w:rsidRPr="003B5163">
        <w:rPr>
          <w:sz w:val="28"/>
          <w:szCs w:val="28"/>
        </w:rPr>
        <w:t>Э</w:t>
      </w:r>
      <w:r w:rsidRPr="003B5163">
        <w:rPr>
          <w:sz w:val="28"/>
          <w:szCs w:val="28"/>
        </w:rPr>
        <w:t xml:space="preserve">К. При оценке принимаются во внимание </w:t>
      </w:r>
      <w:r w:rsidR="003A2BCF" w:rsidRPr="003B5163">
        <w:rPr>
          <w:sz w:val="28"/>
          <w:szCs w:val="28"/>
        </w:rPr>
        <w:t>актуальность</w:t>
      </w:r>
      <w:r w:rsidRPr="003B5163">
        <w:rPr>
          <w:sz w:val="28"/>
          <w:szCs w:val="28"/>
        </w:rPr>
        <w:t xml:space="preserve"> и научно-практическое значение темы, качество выполнения и оформления работы, а </w:t>
      </w:r>
      <w:r w:rsidRPr="003B5163">
        <w:rPr>
          <w:sz w:val="28"/>
          <w:szCs w:val="28"/>
        </w:rPr>
        <w:lastRenderedPageBreak/>
        <w:t xml:space="preserve">также содержательность доклада и ответов на вопросы. Оценка объявляется после окончания защиты всех </w:t>
      </w:r>
      <w:r w:rsidR="003A2BCF" w:rsidRPr="003B5163">
        <w:rPr>
          <w:sz w:val="28"/>
          <w:szCs w:val="28"/>
        </w:rPr>
        <w:t>ВКР</w:t>
      </w:r>
      <w:r w:rsidRPr="003B5163">
        <w:rPr>
          <w:sz w:val="28"/>
          <w:szCs w:val="28"/>
        </w:rPr>
        <w:t xml:space="preserve"> на открытом заседании </w:t>
      </w:r>
      <w:r w:rsidR="003A2BCF" w:rsidRPr="003B5163">
        <w:rPr>
          <w:sz w:val="28"/>
          <w:szCs w:val="28"/>
        </w:rPr>
        <w:t xml:space="preserve">комиссии </w:t>
      </w:r>
      <w:r w:rsidRPr="003B5163">
        <w:rPr>
          <w:sz w:val="28"/>
          <w:szCs w:val="28"/>
        </w:rPr>
        <w:t>Г</w:t>
      </w:r>
      <w:r w:rsidR="00DF42B4" w:rsidRPr="003B5163">
        <w:rPr>
          <w:sz w:val="28"/>
          <w:szCs w:val="28"/>
        </w:rPr>
        <w:t>Э</w:t>
      </w:r>
      <w:r w:rsidRPr="003B5163">
        <w:rPr>
          <w:sz w:val="28"/>
          <w:szCs w:val="28"/>
        </w:rPr>
        <w:t xml:space="preserve">К. </w:t>
      </w:r>
    </w:p>
    <w:p w:rsidR="000C69E8" w:rsidRDefault="000C69E8" w:rsidP="00CE7A50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</w:p>
    <w:p w:rsidR="000C69E8" w:rsidRDefault="000C69E8" w:rsidP="00CE7A50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</w:p>
    <w:p w:rsidR="000C69E8" w:rsidRDefault="000C69E8" w:rsidP="00CE7A50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</w:p>
    <w:p w:rsidR="000C69E8" w:rsidRDefault="000C69E8" w:rsidP="00CE7A50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</w:p>
    <w:p w:rsidR="000C69E8" w:rsidRDefault="000C69E8" w:rsidP="00CE7A50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</w:p>
    <w:p w:rsidR="00852217" w:rsidRDefault="00852217" w:rsidP="00CE7A50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</w:p>
    <w:p w:rsidR="00852217" w:rsidRDefault="00852217" w:rsidP="00CE7A50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</w:p>
    <w:p w:rsidR="008B3A66" w:rsidRDefault="008B3A66" w:rsidP="00CE7A50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</w:p>
    <w:p w:rsidR="008B3A66" w:rsidRDefault="008B3A66" w:rsidP="00CE7A50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</w:p>
    <w:p w:rsidR="008B3A66" w:rsidRDefault="008B3A66" w:rsidP="00CE7A50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</w:p>
    <w:p w:rsidR="008B3A66" w:rsidRDefault="008B3A66" w:rsidP="00CE7A50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</w:p>
    <w:p w:rsidR="008B3A66" w:rsidRDefault="008B3A66" w:rsidP="00CE7A50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</w:p>
    <w:p w:rsidR="008B3A66" w:rsidRDefault="008B3A66" w:rsidP="00CE7A50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</w:p>
    <w:p w:rsidR="008B3A66" w:rsidRDefault="008B3A66" w:rsidP="00CE7A50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</w:p>
    <w:p w:rsidR="008B3A66" w:rsidRDefault="008B3A66" w:rsidP="00CE7A50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</w:p>
    <w:p w:rsidR="008B3A66" w:rsidRDefault="008B3A66" w:rsidP="00CE7A50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</w:p>
    <w:p w:rsidR="008B3A66" w:rsidRDefault="008B3A66" w:rsidP="00CE7A50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</w:p>
    <w:p w:rsidR="008B3A66" w:rsidRDefault="008B3A66" w:rsidP="00CE7A50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</w:p>
    <w:p w:rsidR="008B3A66" w:rsidRDefault="008B3A66" w:rsidP="00CE7A50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</w:p>
    <w:p w:rsidR="008B3A66" w:rsidRDefault="008B3A66" w:rsidP="00CE7A50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</w:p>
    <w:p w:rsidR="008B3A66" w:rsidRDefault="008B3A66" w:rsidP="00CE7A50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</w:p>
    <w:p w:rsidR="008B3A66" w:rsidRDefault="008B3A66" w:rsidP="00CE7A50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</w:p>
    <w:p w:rsidR="008B3A66" w:rsidRDefault="008B3A66" w:rsidP="00CE7A50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</w:p>
    <w:p w:rsidR="008B3A66" w:rsidRDefault="008B3A66" w:rsidP="00CE7A50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</w:p>
    <w:p w:rsidR="008B3A66" w:rsidRDefault="008B3A66" w:rsidP="00CE7A50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</w:p>
    <w:p w:rsidR="00852217" w:rsidRDefault="00852217" w:rsidP="00CE7A50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</w:p>
    <w:p w:rsidR="003B0CC3" w:rsidRPr="000C69E8" w:rsidRDefault="00BC77B0" w:rsidP="000C69E8">
      <w:pPr>
        <w:pStyle w:val="1"/>
        <w:spacing w:line="360" w:lineRule="auto"/>
        <w:jc w:val="right"/>
        <w:rPr>
          <w:b w:val="0"/>
          <w:szCs w:val="28"/>
        </w:rPr>
      </w:pPr>
      <w:bookmarkStart w:id="20" w:name="_Toc85192493"/>
      <w:r w:rsidRPr="003B5163">
        <w:rPr>
          <w:b w:val="0"/>
          <w:szCs w:val="28"/>
        </w:rPr>
        <w:lastRenderedPageBreak/>
        <w:t>Приложение 1</w:t>
      </w:r>
      <w:bookmarkEnd w:id="20"/>
    </w:p>
    <w:p w:rsidR="00285FC4" w:rsidRPr="003B5163" w:rsidRDefault="00285FC4" w:rsidP="008843DA">
      <w:pPr>
        <w:widowControl/>
        <w:autoSpaceDE/>
        <w:autoSpaceDN/>
        <w:adjustRightInd/>
        <w:ind w:left="-567" w:hanging="10"/>
        <w:jc w:val="center"/>
        <w:rPr>
          <w:rFonts w:eastAsia="Calibri"/>
          <w:b/>
          <w:color w:val="000000"/>
          <w:spacing w:val="40"/>
          <w:sz w:val="28"/>
          <w:szCs w:val="28"/>
        </w:rPr>
      </w:pPr>
      <w:r w:rsidRPr="003B5163">
        <w:rPr>
          <w:rFonts w:eastAsia="Calibri"/>
          <w:b/>
          <w:color w:val="000000"/>
          <w:spacing w:val="30"/>
          <w:sz w:val="28"/>
          <w:szCs w:val="28"/>
        </w:rPr>
        <w:t xml:space="preserve"> Образовательная автономная некоммерческая организация в</w:t>
      </w:r>
      <w:r w:rsidRPr="003B5163">
        <w:rPr>
          <w:rFonts w:eastAsia="Calibri"/>
          <w:b/>
          <w:color w:val="000000"/>
          <w:spacing w:val="40"/>
          <w:sz w:val="28"/>
          <w:szCs w:val="28"/>
        </w:rPr>
        <w:t>ысшего образования</w:t>
      </w:r>
    </w:p>
    <w:p w:rsidR="00285FC4" w:rsidRPr="003B5163" w:rsidRDefault="00285FC4" w:rsidP="008843DA">
      <w:pPr>
        <w:widowControl/>
        <w:autoSpaceDE/>
        <w:autoSpaceDN/>
        <w:adjustRightInd/>
        <w:ind w:left="89" w:hanging="10"/>
        <w:jc w:val="center"/>
        <w:rPr>
          <w:rFonts w:eastAsia="Calibri"/>
          <w:b/>
          <w:color w:val="000000"/>
          <w:spacing w:val="40"/>
          <w:sz w:val="28"/>
          <w:szCs w:val="28"/>
        </w:rPr>
      </w:pPr>
    </w:p>
    <w:p w:rsidR="00285FC4" w:rsidRPr="003B5163" w:rsidRDefault="00285FC4" w:rsidP="00285FC4">
      <w:pPr>
        <w:widowControl/>
        <w:autoSpaceDE/>
        <w:autoSpaceDN/>
        <w:adjustRightInd/>
        <w:ind w:left="-142" w:hanging="10"/>
        <w:jc w:val="center"/>
        <w:rPr>
          <w:rFonts w:eastAsia="Calibri"/>
          <w:b/>
          <w:color w:val="000000"/>
          <w:spacing w:val="40"/>
          <w:sz w:val="28"/>
          <w:szCs w:val="28"/>
        </w:rPr>
      </w:pPr>
      <w:r w:rsidRPr="003B5163">
        <w:rPr>
          <w:rFonts w:eastAsia="Calibri"/>
          <w:b/>
          <w:color w:val="000000"/>
          <w:spacing w:val="40"/>
          <w:sz w:val="28"/>
          <w:szCs w:val="28"/>
        </w:rPr>
        <w:t xml:space="preserve">«МОСКОВСКИЙ </w:t>
      </w:r>
      <w:r w:rsidR="00FB3492">
        <w:rPr>
          <w:rFonts w:eastAsia="Calibri"/>
          <w:b/>
          <w:color w:val="000000"/>
          <w:spacing w:val="40"/>
          <w:sz w:val="28"/>
          <w:szCs w:val="28"/>
        </w:rPr>
        <w:t>ТЕХНОЛОГИЧЕСКИЙ</w:t>
      </w:r>
      <w:r w:rsidRPr="003B5163">
        <w:rPr>
          <w:rFonts w:eastAsia="Calibri"/>
          <w:b/>
          <w:color w:val="000000"/>
          <w:spacing w:val="40"/>
          <w:sz w:val="28"/>
          <w:szCs w:val="28"/>
        </w:rPr>
        <w:t xml:space="preserve"> ИНСТИТУТ»</w:t>
      </w:r>
    </w:p>
    <w:tbl>
      <w:tblPr>
        <w:tblW w:w="0" w:type="auto"/>
        <w:tblBorders>
          <w:top w:val="double" w:sz="4" w:space="0" w:color="auto"/>
        </w:tblBorders>
        <w:tblLook w:val="04A0" w:firstRow="1" w:lastRow="0" w:firstColumn="1" w:lastColumn="0" w:noHBand="0" w:noVBand="1"/>
      </w:tblPr>
      <w:tblGrid>
        <w:gridCol w:w="4821"/>
        <w:gridCol w:w="4816"/>
      </w:tblGrid>
      <w:tr w:rsidR="005616FB" w:rsidRPr="003B5163" w:rsidTr="001579EF">
        <w:trPr>
          <w:trHeight w:val="75"/>
        </w:trPr>
        <w:tc>
          <w:tcPr>
            <w:tcW w:w="5161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5616FB" w:rsidRPr="003B5163" w:rsidRDefault="005616FB" w:rsidP="001579EF">
            <w:pPr>
              <w:rPr>
                <w:b/>
                <w:color w:val="404040"/>
                <w:sz w:val="16"/>
                <w:szCs w:val="16"/>
              </w:rPr>
            </w:pPr>
          </w:p>
        </w:tc>
        <w:tc>
          <w:tcPr>
            <w:tcW w:w="5156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5616FB" w:rsidRPr="003B5163" w:rsidRDefault="005616FB" w:rsidP="001579EF">
            <w:pPr>
              <w:jc w:val="right"/>
              <w:rPr>
                <w:b/>
                <w:color w:val="404040"/>
                <w:sz w:val="16"/>
                <w:szCs w:val="16"/>
              </w:rPr>
            </w:pPr>
          </w:p>
        </w:tc>
      </w:tr>
    </w:tbl>
    <w:p w:rsidR="003B5163" w:rsidRPr="003B5163" w:rsidRDefault="003B5163" w:rsidP="003B5163">
      <w:pPr>
        <w:tabs>
          <w:tab w:val="left" w:pos="142"/>
        </w:tabs>
        <w:jc w:val="center"/>
        <w:rPr>
          <w:b/>
        </w:rPr>
      </w:pPr>
      <w:r w:rsidRPr="003B5163">
        <w:rPr>
          <w:b/>
        </w:rPr>
        <w:t xml:space="preserve">Темы выпускных квалификационных работ </w:t>
      </w:r>
    </w:p>
    <w:p w:rsidR="003B5163" w:rsidRPr="003B5163" w:rsidRDefault="003B5163" w:rsidP="003B5163">
      <w:pPr>
        <w:tabs>
          <w:tab w:val="left" w:pos="142"/>
        </w:tabs>
        <w:jc w:val="center"/>
        <w:rPr>
          <w:b/>
        </w:rPr>
      </w:pPr>
      <w:r w:rsidRPr="003B5163">
        <w:rPr>
          <w:b/>
        </w:rPr>
        <w:t xml:space="preserve"> направлению подготовки </w:t>
      </w:r>
      <w:r w:rsidR="00BE7CD8">
        <w:rPr>
          <w:b/>
        </w:rPr>
        <w:t>27</w:t>
      </w:r>
      <w:r w:rsidRPr="003B5163">
        <w:rPr>
          <w:b/>
        </w:rPr>
        <w:t>.03.0</w:t>
      </w:r>
      <w:r w:rsidR="00BE7CD8">
        <w:rPr>
          <w:b/>
        </w:rPr>
        <w:t>4</w:t>
      </w:r>
      <w:r w:rsidRPr="003B5163">
        <w:rPr>
          <w:b/>
        </w:rPr>
        <w:t xml:space="preserve"> </w:t>
      </w:r>
      <w:r w:rsidR="00BE7CD8">
        <w:rPr>
          <w:b/>
        </w:rPr>
        <w:t>Управление в технических системах</w:t>
      </w:r>
    </w:p>
    <w:p w:rsidR="00991116" w:rsidRDefault="003B5163" w:rsidP="00991116">
      <w:pPr>
        <w:tabs>
          <w:tab w:val="left" w:pos="142"/>
        </w:tabs>
        <w:jc w:val="center"/>
        <w:rPr>
          <w:b/>
          <w:bCs/>
        </w:rPr>
      </w:pPr>
      <w:r w:rsidRPr="003B5163">
        <w:rPr>
          <w:b/>
        </w:rPr>
        <w:t xml:space="preserve">направленность </w:t>
      </w:r>
      <w:r w:rsidR="00991116" w:rsidRPr="00991116">
        <w:rPr>
          <w:b/>
          <w:bCs/>
        </w:rPr>
        <w:t>«</w:t>
      </w:r>
      <w:r w:rsidR="00BE7CD8" w:rsidRPr="00BE7CD8">
        <w:rPr>
          <w:b/>
          <w:bCs/>
        </w:rPr>
        <w:t>Информационные управляющие комплексы систем безопасности объектов</w:t>
      </w:r>
      <w:r w:rsidR="00991116" w:rsidRPr="00991116">
        <w:rPr>
          <w:b/>
          <w:bCs/>
        </w:rPr>
        <w:t>»</w:t>
      </w:r>
      <w:r w:rsidR="00D77A8B">
        <w:rPr>
          <w:b/>
          <w:bCs/>
        </w:rPr>
        <w:t>, «Комплексные системы безопасности»</w:t>
      </w:r>
    </w:p>
    <w:p w:rsidR="003B5163" w:rsidRPr="00CB0A33" w:rsidRDefault="00CB0A33" w:rsidP="00CB0A33">
      <w:pPr>
        <w:tabs>
          <w:tab w:val="left" w:pos="360"/>
        </w:tabs>
        <w:ind w:left="1080"/>
        <w:jc w:val="center"/>
        <w:rPr>
          <w:b/>
          <w:bCs/>
          <w:color w:val="FF0000"/>
        </w:rPr>
      </w:pPr>
      <w:r w:rsidRPr="00CB0A33">
        <w:rPr>
          <w:b/>
          <w:bCs/>
          <w:color w:val="FF0000"/>
        </w:rPr>
        <w:t>Тема ВКР обязательно должна содержать название предприятия (организации), на основе которого пишется работа.</w:t>
      </w:r>
    </w:p>
    <w:p w:rsidR="00CB0A33" w:rsidRPr="003B5163" w:rsidRDefault="00CB0A33" w:rsidP="00CB0A33">
      <w:pPr>
        <w:tabs>
          <w:tab w:val="left" w:pos="360"/>
        </w:tabs>
        <w:ind w:left="1080"/>
        <w:rPr>
          <w:b/>
        </w:rPr>
      </w:pPr>
    </w:p>
    <w:p w:rsidR="002A0625" w:rsidRPr="00F55AF9" w:rsidRDefault="002A0625" w:rsidP="00635AD8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ind w:right="238"/>
        <w:jc w:val="both"/>
        <w:rPr>
          <w:color w:val="000000"/>
        </w:rPr>
      </w:pPr>
      <w:r w:rsidRPr="00F55AF9">
        <w:rPr>
          <w:color w:val="000000"/>
        </w:rPr>
        <w:t>Разработка политики информационной безопасности предприятия</w:t>
      </w:r>
      <w:r w:rsidR="00451CD4" w:rsidRPr="00F55AF9">
        <w:rPr>
          <w:color w:val="000000"/>
        </w:rPr>
        <w:t xml:space="preserve"> (наименование предприятия)</w:t>
      </w:r>
      <w:r w:rsidRPr="00F55AF9">
        <w:rPr>
          <w:color w:val="000000"/>
        </w:rPr>
        <w:t>.</w:t>
      </w:r>
    </w:p>
    <w:p w:rsidR="00DE5268" w:rsidRPr="00F55AF9" w:rsidRDefault="00451CD4" w:rsidP="00635AD8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ind w:right="238"/>
        <w:jc w:val="both"/>
        <w:rPr>
          <w:color w:val="000000"/>
        </w:rPr>
      </w:pPr>
      <w:r w:rsidRPr="00F55AF9">
        <w:rPr>
          <w:color w:val="000000"/>
        </w:rPr>
        <w:t>Модернизация и администрирование корпоративной информационной системы предприятия (наименование предприятия).</w:t>
      </w:r>
    </w:p>
    <w:p w:rsidR="00451CD4" w:rsidRPr="00F55AF9" w:rsidRDefault="00451CD4" w:rsidP="00635AD8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ind w:right="238"/>
        <w:jc w:val="both"/>
        <w:rPr>
          <w:color w:val="000000"/>
        </w:rPr>
      </w:pPr>
      <w:r w:rsidRPr="00F55AF9">
        <w:rPr>
          <w:color w:val="000000"/>
        </w:rPr>
        <w:t>Модернизация, администрирование и сопровождение информационной сети предприятия (наименование предприятия).</w:t>
      </w:r>
    </w:p>
    <w:p w:rsidR="00451CD4" w:rsidRPr="00F55AF9" w:rsidRDefault="00451CD4" w:rsidP="00635AD8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ind w:right="238"/>
        <w:jc w:val="both"/>
        <w:rPr>
          <w:color w:val="000000"/>
        </w:rPr>
      </w:pPr>
      <w:r w:rsidRPr="00F55AF9">
        <w:rPr>
          <w:color w:val="000000"/>
        </w:rPr>
        <w:t>Модернизация информационно-управляющей системы предприятия (процесса) (наименование предприятия или процесса) и разработка мероприятий по ее сопровождению.</w:t>
      </w:r>
    </w:p>
    <w:p w:rsidR="00451CD4" w:rsidRPr="00F55AF9" w:rsidRDefault="00451CD4" w:rsidP="00635AD8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ind w:right="238"/>
        <w:jc w:val="both"/>
        <w:rPr>
          <w:color w:val="000000"/>
        </w:rPr>
      </w:pPr>
      <w:r w:rsidRPr="00F55AF9">
        <w:rPr>
          <w:color w:val="000000"/>
        </w:rPr>
        <w:t>Проектирование корпоративной информационной системы предприятия (наименование предприятия).</w:t>
      </w:r>
    </w:p>
    <w:p w:rsidR="00451CD4" w:rsidRPr="00F55AF9" w:rsidRDefault="00451CD4" w:rsidP="00635AD8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ind w:right="238"/>
        <w:jc w:val="both"/>
        <w:rPr>
          <w:color w:val="000000"/>
        </w:rPr>
      </w:pPr>
      <w:r w:rsidRPr="00F55AF9">
        <w:rPr>
          <w:color w:val="000000"/>
        </w:rPr>
        <w:t>Разработка автоматизированной информационной системы обработки данных для предприятия (наименование предприятия).</w:t>
      </w:r>
    </w:p>
    <w:p w:rsidR="00451CD4" w:rsidRPr="00F55AF9" w:rsidRDefault="00451CD4" w:rsidP="00635AD8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ind w:right="238"/>
        <w:jc w:val="both"/>
        <w:rPr>
          <w:color w:val="000000"/>
        </w:rPr>
      </w:pPr>
      <w:r w:rsidRPr="00F55AF9">
        <w:rPr>
          <w:color w:val="000000"/>
        </w:rPr>
        <w:t>Разработка прототипа информационной системы предприятия управления процессом (наименование процесса или объекта).</w:t>
      </w:r>
    </w:p>
    <w:p w:rsidR="00451CD4" w:rsidRPr="00F55AF9" w:rsidRDefault="00451CD4" w:rsidP="00635AD8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ind w:right="238"/>
        <w:jc w:val="both"/>
        <w:rPr>
          <w:color w:val="000000"/>
        </w:rPr>
      </w:pPr>
      <w:r w:rsidRPr="00F55AF9">
        <w:rPr>
          <w:color w:val="000000"/>
        </w:rPr>
        <w:t>Разработка справочно-информационной системы предприятия (наименование предприятия).</w:t>
      </w:r>
    </w:p>
    <w:p w:rsidR="00451CD4" w:rsidRPr="00F55AF9" w:rsidRDefault="00451CD4" w:rsidP="00635AD8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ind w:right="238"/>
        <w:jc w:val="both"/>
        <w:rPr>
          <w:color w:val="000000"/>
        </w:rPr>
      </w:pPr>
      <w:r w:rsidRPr="00F55AF9">
        <w:rPr>
          <w:color w:val="000000"/>
        </w:rPr>
        <w:t>Разработка модели и проектирование информационно-управляющей системы предприятия (наименование предприятия).</w:t>
      </w:r>
    </w:p>
    <w:p w:rsidR="00A60383" w:rsidRPr="00F55AF9" w:rsidRDefault="00A60383" w:rsidP="00635AD8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ind w:right="238"/>
        <w:jc w:val="both"/>
        <w:rPr>
          <w:color w:val="000000"/>
        </w:rPr>
      </w:pPr>
      <w:r w:rsidRPr="00F55AF9">
        <w:rPr>
          <w:color w:val="000000"/>
        </w:rPr>
        <w:t>Система мониторинга сетевых компонентов в распределенной информационной системе персональных данных.</w:t>
      </w:r>
    </w:p>
    <w:p w:rsidR="00635AD8" w:rsidRDefault="00635AD8" w:rsidP="00635AD8">
      <w:pPr>
        <w:pStyle w:val="af"/>
        <w:shd w:val="clear" w:color="auto" w:fill="FFFFFF"/>
        <w:spacing w:before="0" w:beforeAutospacing="0"/>
        <w:ind w:right="238"/>
        <w:rPr>
          <w:rFonts w:ascii="yandex-sans" w:hAnsi="yandex-sans"/>
          <w:color w:val="000000"/>
          <w:sz w:val="23"/>
          <w:szCs w:val="23"/>
          <w:shd w:val="clear" w:color="auto" w:fill="FFFFFF"/>
        </w:rPr>
      </w:pPr>
    </w:p>
    <w:p w:rsidR="00A945A3" w:rsidRDefault="00A945A3" w:rsidP="00635AD8">
      <w:pPr>
        <w:pStyle w:val="af"/>
        <w:shd w:val="clear" w:color="auto" w:fill="FFFFFF"/>
        <w:spacing w:before="0" w:beforeAutospacing="0"/>
        <w:ind w:right="238"/>
        <w:rPr>
          <w:rFonts w:ascii="yandex-sans" w:hAnsi="yandex-sans"/>
          <w:color w:val="000000"/>
          <w:sz w:val="23"/>
          <w:szCs w:val="23"/>
          <w:shd w:val="clear" w:color="auto" w:fill="FFFFFF"/>
        </w:rPr>
      </w:pPr>
    </w:p>
    <w:p w:rsidR="00A945A3" w:rsidRDefault="00A945A3" w:rsidP="00A60383">
      <w:pPr>
        <w:widowControl/>
        <w:shd w:val="clear" w:color="auto" w:fill="FFFFFF"/>
        <w:autoSpaceDE/>
        <w:autoSpaceDN/>
        <w:adjustRightInd/>
        <w:ind w:left="1066" w:right="238" w:hanging="357"/>
        <w:rPr>
          <w:rFonts w:ascii="yandex-sans" w:hAnsi="yandex-sans"/>
          <w:color w:val="000000"/>
          <w:sz w:val="23"/>
          <w:szCs w:val="23"/>
        </w:rPr>
      </w:pPr>
    </w:p>
    <w:p w:rsidR="00A945A3" w:rsidRDefault="00A945A3" w:rsidP="00A60383">
      <w:pPr>
        <w:widowControl/>
        <w:shd w:val="clear" w:color="auto" w:fill="FFFFFF"/>
        <w:autoSpaceDE/>
        <w:autoSpaceDN/>
        <w:adjustRightInd/>
        <w:ind w:left="1066" w:right="238" w:hanging="357"/>
        <w:rPr>
          <w:rFonts w:ascii="yandex-sans" w:hAnsi="yandex-sans"/>
          <w:color w:val="000000"/>
          <w:sz w:val="23"/>
          <w:szCs w:val="23"/>
        </w:rPr>
      </w:pPr>
    </w:p>
    <w:p w:rsidR="00A945A3" w:rsidRDefault="00A945A3" w:rsidP="00A60383">
      <w:pPr>
        <w:widowControl/>
        <w:shd w:val="clear" w:color="auto" w:fill="FFFFFF"/>
        <w:autoSpaceDE/>
        <w:autoSpaceDN/>
        <w:adjustRightInd/>
        <w:ind w:left="1066" w:right="238" w:hanging="357"/>
        <w:rPr>
          <w:rFonts w:ascii="yandex-sans" w:hAnsi="yandex-sans"/>
          <w:color w:val="000000"/>
          <w:sz w:val="23"/>
          <w:szCs w:val="23"/>
        </w:rPr>
      </w:pPr>
    </w:p>
    <w:p w:rsidR="00A945A3" w:rsidRDefault="00A945A3" w:rsidP="00A60383">
      <w:pPr>
        <w:widowControl/>
        <w:shd w:val="clear" w:color="auto" w:fill="FFFFFF"/>
        <w:autoSpaceDE/>
        <w:autoSpaceDN/>
        <w:adjustRightInd/>
        <w:ind w:left="1066" w:right="238" w:hanging="357"/>
        <w:rPr>
          <w:rFonts w:ascii="yandex-sans" w:hAnsi="yandex-sans"/>
          <w:color w:val="000000"/>
          <w:sz w:val="23"/>
          <w:szCs w:val="23"/>
        </w:rPr>
      </w:pPr>
    </w:p>
    <w:p w:rsidR="00A945A3" w:rsidRDefault="00A945A3" w:rsidP="00A60383">
      <w:pPr>
        <w:widowControl/>
        <w:shd w:val="clear" w:color="auto" w:fill="FFFFFF"/>
        <w:autoSpaceDE/>
        <w:autoSpaceDN/>
        <w:adjustRightInd/>
        <w:ind w:left="1066" w:right="238" w:hanging="357"/>
        <w:rPr>
          <w:rFonts w:ascii="yandex-sans" w:hAnsi="yandex-sans"/>
          <w:color w:val="000000"/>
          <w:sz w:val="23"/>
          <w:szCs w:val="23"/>
        </w:rPr>
      </w:pPr>
    </w:p>
    <w:p w:rsidR="00A945A3" w:rsidRDefault="00A945A3" w:rsidP="00A60383">
      <w:pPr>
        <w:widowControl/>
        <w:shd w:val="clear" w:color="auto" w:fill="FFFFFF"/>
        <w:autoSpaceDE/>
        <w:autoSpaceDN/>
        <w:adjustRightInd/>
        <w:ind w:left="1066" w:right="238" w:hanging="357"/>
        <w:rPr>
          <w:rFonts w:ascii="yandex-sans" w:hAnsi="yandex-sans"/>
          <w:color w:val="000000"/>
          <w:sz w:val="23"/>
          <w:szCs w:val="23"/>
        </w:rPr>
      </w:pPr>
    </w:p>
    <w:p w:rsidR="00A945A3" w:rsidRDefault="00A945A3" w:rsidP="00A60383">
      <w:pPr>
        <w:widowControl/>
        <w:shd w:val="clear" w:color="auto" w:fill="FFFFFF"/>
        <w:autoSpaceDE/>
        <w:autoSpaceDN/>
        <w:adjustRightInd/>
        <w:ind w:left="1066" w:right="238" w:hanging="357"/>
        <w:rPr>
          <w:rFonts w:ascii="yandex-sans" w:hAnsi="yandex-sans"/>
          <w:color w:val="000000"/>
          <w:sz w:val="23"/>
          <w:szCs w:val="23"/>
        </w:rPr>
      </w:pPr>
    </w:p>
    <w:p w:rsidR="00A945A3" w:rsidRDefault="00A945A3" w:rsidP="00A60383">
      <w:pPr>
        <w:widowControl/>
        <w:shd w:val="clear" w:color="auto" w:fill="FFFFFF"/>
        <w:autoSpaceDE/>
        <w:autoSpaceDN/>
        <w:adjustRightInd/>
        <w:ind w:left="1066" w:right="238" w:hanging="357"/>
        <w:rPr>
          <w:rFonts w:ascii="yandex-sans" w:hAnsi="yandex-sans"/>
          <w:color w:val="000000"/>
          <w:sz w:val="23"/>
          <w:szCs w:val="23"/>
        </w:rPr>
      </w:pPr>
    </w:p>
    <w:p w:rsidR="00A945A3" w:rsidRDefault="00A945A3" w:rsidP="00A60383">
      <w:pPr>
        <w:widowControl/>
        <w:shd w:val="clear" w:color="auto" w:fill="FFFFFF"/>
        <w:autoSpaceDE/>
        <w:autoSpaceDN/>
        <w:adjustRightInd/>
        <w:ind w:left="1066" w:right="238" w:hanging="357"/>
        <w:rPr>
          <w:rFonts w:ascii="yandex-sans" w:hAnsi="yandex-sans"/>
          <w:color w:val="000000"/>
          <w:sz w:val="23"/>
          <w:szCs w:val="23"/>
        </w:rPr>
      </w:pPr>
    </w:p>
    <w:p w:rsidR="00A945A3" w:rsidRDefault="00A945A3" w:rsidP="00A60383">
      <w:pPr>
        <w:widowControl/>
        <w:shd w:val="clear" w:color="auto" w:fill="FFFFFF"/>
        <w:autoSpaceDE/>
        <w:autoSpaceDN/>
        <w:adjustRightInd/>
        <w:ind w:left="1066" w:right="238" w:hanging="357"/>
        <w:rPr>
          <w:rFonts w:ascii="yandex-sans" w:hAnsi="yandex-sans"/>
          <w:color w:val="000000"/>
          <w:sz w:val="23"/>
          <w:szCs w:val="23"/>
        </w:rPr>
      </w:pPr>
    </w:p>
    <w:p w:rsidR="00A945A3" w:rsidRDefault="00A945A3" w:rsidP="00A60383">
      <w:pPr>
        <w:widowControl/>
        <w:shd w:val="clear" w:color="auto" w:fill="FFFFFF"/>
        <w:autoSpaceDE/>
        <w:autoSpaceDN/>
        <w:adjustRightInd/>
        <w:ind w:left="1066" w:right="238" w:hanging="357"/>
        <w:rPr>
          <w:rFonts w:ascii="yandex-sans" w:hAnsi="yandex-sans"/>
          <w:color w:val="000000"/>
          <w:sz w:val="23"/>
          <w:szCs w:val="23"/>
        </w:rPr>
      </w:pPr>
    </w:p>
    <w:p w:rsidR="00A945A3" w:rsidRDefault="00A945A3" w:rsidP="00A60383">
      <w:pPr>
        <w:widowControl/>
        <w:shd w:val="clear" w:color="auto" w:fill="FFFFFF"/>
        <w:autoSpaceDE/>
        <w:autoSpaceDN/>
        <w:adjustRightInd/>
        <w:ind w:left="1066" w:right="238" w:hanging="357"/>
        <w:rPr>
          <w:rFonts w:ascii="yandex-sans" w:hAnsi="yandex-sans"/>
          <w:color w:val="000000"/>
          <w:sz w:val="23"/>
          <w:szCs w:val="23"/>
        </w:rPr>
      </w:pPr>
    </w:p>
    <w:p w:rsidR="00A945A3" w:rsidRDefault="00A945A3" w:rsidP="00F64CC4">
      <w:pPr>
        <w:widowControl/>
        <w:shd w:val="clear" w:color="auto" w:fill="FFFFFF"/>
        <w:autoSpaceDE/>
        <w:autoSpaceDN/>
        <w:adjustRightInd/>
        <w:ind w:right="238"/>
        <w:rPr>
          <w:rFonts w:ascii="yandex-sans" w:hAnsi="yandex-sans"/>
          <w:color w:val="000000"/>
          <w:sz w:val="23"/>
          <w:szCs w:val="23"/>
        </w:rPr>
      </w:pPr>
    </w:p>
    <w:p w:rsidR="00A945A3" w:rsidRDefault="00A945A3" w:rsidP="00A60383">
      <w:pPr>
        <w:widowControl/>
        <w:shd w:val="clear" w:color="auto" w:fill="FFFFFF"/>
        <w:autoSpaceDE/>
        <w:autoSpaceDN/>
        <w:adjustRightInd/>
        <w:ind w:left="1066" w:right="238" w:hanging="357"/>
        <w:rPr>
          <w:rFonts w:ascii="yandex-sans" w:hAnsi="yandex-sans"/>
          <w:color w:val="000000"/>
          <w:sz w:val="23"/>
          <w:szCs w:val="23"/>
        </w:rPr>
      </w:pPr>
    </w:p>
    <w:p w:rsidR="00501CD6" w:rsidRPr="003B5163" w:rsidRDefault="00501CD6" w:rsidP="00501CD6">
      <w:pPr>
        <w:pStyle w:val="1"/>
        <w:spacing w:line="360" w:lineRule="auto"/>
        <w:jc w:val="right"/>
        <w:rPr>
          <w:b w:val="0"/>
        </w:rPr>
      </w:pPr>
      <w:bookmarkStart w:id="21" w:name="_Toc85192494"/>
      <w:r w:rsidRPr="003B5163">
        <w:rPr>
          <w:b w:val="0"/>
          <w:szCs w:val="28"/>
        </w:rPr>
        <w:t xml:space="preserve">Приложение </w:t>
      </w:r>
      <w:r>
        <w:rPr>
          <w:b w:val="0"/>
          <w:szCs w:val="28"/>
        </w:rPr>
        <w:t>2</w:t>
      </w:r>
      <w:bookmarkEnd w:id="21"/>
    </w:p>
    <w:p w:rsidR="00285FC4" w:rsidRPr="003B5163" w:rsidRDefault="00285FC4" w:rsidP="008843DA">
      <w:pPr>
        <w:widowControl/>
        <w:autoSpaceDE/>
        <w:autoSpaceDN/>
        <w:adjustRightInd/>
        <w:ind w:left="-567" w:hanging="10"/>
        <w:jc w:val="center"/>
        <w:rPr>
          <w:rFonts w:eastAsia="Calibri"/>
          <w:b/>
          <w:color w:val="000000"/>
          <w:spacing w:val="40"/>
          <w:sz w:val="28"/>
          <w:szCs w:val="28"/>
        </w:rPr>
      </w:pPr>
      <w:r w:rsidRPr="003B5163">
        <w:rPr>
          <w:rFonts w:eastAsia="Calibri"/>
          <w:b/>
          <w:color w:val="000000"/>
          <w:spacing w:val="30"/>
          <w:sz w:val="28"/>
          <w:szCs w:val="28"/>
        </w:rPr>
        <w:t xml:space="preserve"> Образовательная автономная некоммерческая организация в</w:t>
      </w:r>
      <w:r w:rsidRPr="003B5163">
        <w:rPr>
          <w:rFonts w:eastAsia="Calibri"/>
          <w:b/>
          <w:color w:val="000000"/>
          <w:spacing w:val="40"/>
          <w:sz w:val="28"/>
          <w:szCs w:val="28"/>
        </w:rPr>
        <w:t>ысшего образования</w:t>
      </w:r>
    </w:p>
    <w:p w:rsidR="00285FC4" w:rsidRPr="003B5163" w:rsidRDefault="00285FC4" w:rsidP="008843DA">
      <w:pPr>
        <w:widowControl/>
        <w:autoSpaceDE/>
        <w:autoSpaceDN/>
        <w:adjustRightInd/>
        <w:ind w:left="89" w:hanging="10"/>
        <w:jc w:val="center"/>
        <w:rPr>
          <w:rFonts w:eastAsia="Calibri"/>
          <w:b/>
          <w:color w:val="000000"/>
          <w:spacing w:val="40"/>
          <w:sz w:val="28"/>
          <w:szCs w:val="28"/>
        </w:rPr>
      </w:pPr>
    </w:p>
    <w:p w:rsidR="00285FC4" w:rsidRPr="003B5163" w:rsidRDefault="00285FC4" w:rsidP="00285FC4">
      <w:pPr>
        <w:widowControl/>
        <w:autoSpaceDE/>
        <w:autoSpaceDN/>
        <w:adjustRightInd/>
        <w:ind w:left="-142" w:hanging="10"/>
        <w:jc w:val="center"/>
        <w:rPr>
          <w:rFonts w:eastAsia="Calibri"/>
          <w:b/>
          <w:color w:val="000000"/>
          <w:spacing w:val="40"/>
          <w:sz w:val="28"/>
          <w:szCs w:val="28"/>
        </w:rPr>
      </w:pPr>
      <w:r w:rsidRPr="003B5163">
        <w:rPr>
          <w:rFonts w:eastAsia="Calibri"/>
          <w:b/>
          <w:color w:val="000000"/>
          <w:spacing w:val="40"/>
          <w:sz w:val="28"/>
          <w:szCs w:val="28"/>
        </w:rPr>
        <w:t xml:space="preserve">«МОСКОВСКИЙ </w:t>
      </w:r>
      <w:r w:rsidR="00FB3492">
        <w:rPr>
          <w:rFonts w:eastAsia="Calibri"/>
          <w:b/>
          <w:color w:val="000000"/>
          <w:spacing w:val="40"/>
          <w:sz w:val="28"/>
          <w:szCs w:val="28"/>
        </w:rPr>
        <w:t>ТЕХНОЛОГИЧЕСКИЙ</w:t>
      </w:r>
      <w:r w:rsidRPr="003B5163">
        <w:rPr>
          <w:rFonts w:eastAsia="Calibri"/>
          <w:b/>
          <w:color w:val="000000"/>
          <w:spacing w:val="40"/>
          <w:sz w:val="28"/>
          <w:szCs w:val="28"/>
        </w:rPr>
        <w:t xml:space="preserve"> ИНСТИТУТ»</w:t>
      </w:r>
    </w:p>
    <w:tbl>
      <w:tblPr>
        <w:tblW w:w="0" w:type="auto"/>
        <w:tblBorders>
          <w:top w:val="double" w:sz="4" w:space="0" w:color="auto"/>
        </w:tblBorders>
        <w:tblLook w:val="04A0" w:firstRow="1" w:lastRow="0" w:firstColumn="1" w:lastColumn="0" w:noHBand="0" w:noVBand="1"/>
      </w:tblPr>
      <w:tblGrid>
        <w:gridCol w:w="4821"/>
        <w:gridCol w:w="4816"/>
      </w:tblGrid>
      <w:tr w:rsidR="00501CD6" w:rsidRPr="003B5163" w:rsidTr="00495B3B">
        <w:trPr>
          <w:trHeight w:val="75"/>
        </w:trPr>
        <w:tc>
          <w:tcPr>
            <w:tcW w:w="5161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501CD6" w:rsidRPr="003B5163" w:rsidRDefault="00501CD6" w:rsidP="00495B3B">
            <w:pPr>
              <w:rPr>
                <w:b/>
                <w:color w:val="404040"/>
                <w:sz w:val="16"/>
                <w:szCs w:val="16"/>
              </w:rPr>
            </w:pPr>
          </w:p>
        </w:tc>
        <w:tc>
          <w:tcPr>
            <w:tcW w:w="5156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501CD6" w:rsidRPr="003B5163" w:rsidRDefault="00501CD6" w:rsidP="00495B3B">
            <w:pPr>
              <w:jc w:val="right"/>
              <w:rPr>
                <w:b/>
                <w:color w:val="404040"/>
                <w:sz w:val="16"/>
                <w:szCs w:val="16"/>
              </w:rPr>
            </w:pPr>
          </w:p>
        </w:tc>
      </w:tr>
    </w:tbl>
    <w:p w:rsidR="00501CD6" w:rsidRPr="003B5163" w:rsidRDefault="00501CD6" w:rsidP="00501CD6">
      <w:pPr>
        <w:tabs>
          <w:tab w:val="left" w:pos="142"/>
        </w:tabs>
        <w:jc w:val="center"/>
        <w:rPr>
          <w:b/>
        </w:rPr>
      </w:pPr>
      <w:r w:rsidRPr="003B5163">
        <w:rPr>
          <w:b/>
        </w:rPr>
        <w:t xml:space="preserve">Темы выпускных квалификационных работ </w:t>
      </w:r>
    </w:p>
    <w:p w:rsidR="00501CD6" w:rsidRPr="003B5163" w:rsidRDefault="00501CD6" w:rsidP="00501CD6">
      <w:pPr>
        <w:tabs>
          <w:tab w:val="left" w:pos="142"/>
        </w:tabs>
        <w:jc w:val="center"/>
        <w:rPr>
          <w:b/>
        </w:rPr>
      </w:pPr>
      <w:r w:rsidRPr="003B5163">
        <w:rPr>
          <w:b/>
        </w:rPr>
        <w:t xml:space="preserve">по направлению подготовки </w:t>
      </w:r>
      <w:r w:rsidR="00BE7CD8">
        <w:rPr>
          <w:b/>
        </w:rPr>
        <w:t>27</w:t>
      </w:r>
      <w:r w:rsidRPr="003B5163">
        <w:rPr>
          <w:b/>
        </w:rPr>
        <w:t>.03.0</w:t>
      </w:r>
      <w:r w:rsidR="00BE7CD8">
        <w:rPr>
          <w:b/>
        </w:rPr>
        <w:t>4</w:t>
      </w:r>
      <w:r w:rsidRPr="003B5163">
        <w:rPr>
          <w:b/>
        </w:rPr>
        <w:t xml:space="preserve"> </w:t>
      </w:r>
      <w:r w:rsidR="00BE7CD8">
        <w:rPr>
          <w:b/>
        </w:rPr>
        <w:t xml:space="preserve">Управление в технических </w:t>
      </w:r>
      <w:r w:rsidR="001A05F4">
        <w:rPr>
          <w:b/>
        </w:rPr>
        <w:t>системах</w:t>
      </w:r>
    </w:p>
    <w:p w:rsidR="00501CD6" w:rsidRDefault="00501CD6" w:rsidP="00501CD6">
      <w:pPr>
        <w:tabs>
          <w:tab w:val="left" w:pos="142"/>
        </w:tabs>
        <w:jc w:val="center"/>
        <w:rPr>
          <w:b/>
        </w:rPr>
      </w:pPr>
      <w:r w:rsidRPr="003B5163">
        <w:rPr>
          <w:b/>
        </w:rPr>
        <w:t>направленность «</w:t>
      </w:r>
      <w:r w:rsidR="00BE7CD8" w:rsidRPr="00BE7CD8">
        <w:rPr>
          <w:b/>
        </w:rPr>
        <w:t>Системы и средства автоматизации технологических процессов»</w:t>
      </w:r>
    </w:p>
    <w:p w:rsidR="00CB0A33" w:rsidRPr="00CB0A33" w:rsidRDefault="00CB0A33" w:rsidP="00CB0A33">
      <w:pPr>
        <w:tabs>
          <w:tab w:val="left" w:pos="360"/>
        </w:tabs>
        <w:ind w:left="1080"/>
        <w:jc w:val="center"/>
        <w:rPr>
          <w:b/>
          <w:bCs/>
          <w:color w:val="FF0000"/>
        </w:rPr>
      </w:pPr>
      <w:r w:rsidRPr="00CB0A33">
        <w:rPr>
          <w:b/>
          <w:bCs/>
          <w:color w:val="FF0000"/>
        </w:rPr>
        <w:t>Тема ВКР обязательно должна содержать название предприятия (организации), на основе которого пишется работа.</w:t>
      </w:r>
    </w:p>
    <w:p w:rsidR="001A05F4" w:rsidRDefault="001A05F4" w:rsidP="00501CD6">
      <w:pPr>
        <w:tabs>
          <w:tab w:val="left" w:pos="142"/>
        </w:tabs>
        <w:jc w:val="center"/>
        <w:rPr>
          <w:b/>
        </w:rPr>
      </w:pPr>
    </w:p>
    <w:p w:rsidR="00BE7CD8" w:rsidRPr="00BE7CD8" w:rsidRDefault="00BE7CD8" w:rsidP="00A60383">
      <w:pPr>
        <w:widowControl/>
        <w:numPr>
          <w:ilvl w:val="0"/>
          <w:numId w:val="41"/>
        </w:numPr>
        <w:shd w:val="clear" w:color="auto" w:fill="FFFFFF"/>
        <w:autoSpaceDE/>
        <w:autoSpaceDN/>
        <w:adjustRightInd/>
        <w:ind w:right="238"/>
        <w:jc w:val="both"/>
        <w:rPr>
          <w:color w:val="000000"/>
        </w:rPr>
      </w:pPr>
      <w:r w:rsidRPr="00BE7CD8">
        <w:rPr>
          <w:color w:val="000000"/>
        </w:rPr>
        <w:t>Интегрированная л</w:t>
      </w:r>
      <w:r w:rsidR="00446B21">
        <w:rPr>
          <w:color w:val="000000"/>
        </w:rPr>
        <w:t>окальная сеть для станков с ЧПУ</w:t>
      </w:r>
      <w:r w:rsidR="00CB0A33">
        <w:rPr>
          <w:color w:val="000000"/>
        </w:rPr>
        <w:t>…….</w:t>
      </w:r>
    </w:p>
    <w:p w:rsidR="00BE7CD8" w:rsidRPr="00BE7CD8" w:rsidRDefault="00BE7CD8" w:rsidP="00A60383">
      <w:pPr>
        <w:widowControl/>
        <w:numPr>
          <w:ilvl w:val="0"/>
          <w:numId w:val="41"/>
        </w:numPr>
        <w:shd w:val="clear" w:color="auto" w:fill="FFFFFF"/>
        <w:autoSpaceDE/>
        <w:autoSpaceDN/>
        <w:adjustRightInd/>
        <w:ind w:right="238"/>
        <w:jc w:val="both"/>
        <w:rPr>
          <w:color w:val="000000"/>
        </w:rPr>
      </w:pPr>
      <w:r w:rsidRPr="00BE7CD8">
        <w:rPr>
          <w:color w:val="000000"/>
        </w:rPr>
        <w:t>Автоматизиро</w:t>
      </w:r>
      <w:r w:rsidR="00446B21">
        <w:rPr>
          <w:color w:val="000000"/>
        </w:rPr>
        <w:t>ванная система энергосбережения</w:t>
      </w:r>
      <w:r w:rsidR="00F55AF9">
        <w:rPr>
          <w:color w:val="000000"/>
        </w:rPr>
        <w:t xml:space="preserve"> технологических процессов</w:t>
      </w:r>
      <w:r w:rsidR="00CB0A33">
        <w:rPr>
          <w:color w:val="000000"/>
        </w:rPr>
        <w:t>….</w:t>
      </w:r>
    </w:p>
    <w:p w:rsidR="00BE7CD8" w:rsidRDefault="00BE7CD8" w:rsidP="00A60383">
      <w:pPr>
        <w:widowControl/>
        <w:numPr>
          <w:ilvl w:val="0"/>
          <w:numId w:val="41"/>
        </w:numPr>
        <w:shd w:val="clear" w:color="auto" w:fill="FFFFFF"/>
        <w:autoSpaceDE/>
        <w:autoSpaceDN/>
        <w:adjustRightInd/>
        <w:ind w:right="238"/>
        <w:jc w:val="both"/>
        <w:rPr>
          <w:color w:val="000000"/>
        </w:rPr>
      </w:pPr>
      <w:r w:rsidRPr="00BE7CD8">
        <w:rPr>
          <w:color w:val="000000"/>
        </w:rPr>
        <w:t>Информационная система проверки каналов ввода автомат</w:t>
      </w:r>
      <w:r w:rsidR="00446B21">
        <w:rPr>
          <w:color w:val="000000"/>
        </w:rPr>
        <w:t xml:space="preserve">изированной </w:t>
      </w:r>
      <w:proofErr w:type="gramStart"/>
      <w:r w:rsidR="00446B21">
        <w:rPr>
          <w:color w:val="000000"/>
        </w:rPr>
        <w:t>системы</w:t>
      </w:r>
      <w:r w:rsidR="00CB0A33">
        <w:rPr>
          <w:color w:val="000000"/>
        </w:rPr>
        <w:t>….</w:t>
      </w:r>
      <w:proofErr w:type="gramEnd"/>
      <w:r w:rsidR="00CB0A33">
        <w:rPr>
          <w:color w:val="000000"/>
        </w:rPr>
        <w:t>.</w:t>
      </w:r>
    </w:p>
    <w:p w:rsidR="00BE7CD8" w:rsidRPr="00BE7CD8" w:rsidRDefault="00BE7CD8" w:rsidP="00A60383">
      <w:pPr>
        <w:widowControl/>
        <w:numPr>
          <w:ilvl w:val="0"/>
          <w:numId w:val="41"/>
        </w:numPr>
        <w:shd w:val="clear" w:color="auto" w:fill="FFFFFF"/>
        <w:autoSpaceDE/>
        <w:autoSpaceDN/>
        <w:adjustRightInd/>
        <w:ind w:right="238"/>
        <w:jc w:val="both"/>
        <w:rPr>
          <w:color w:val="000000"/>
        </w:rPr>
      </w:pPr>
      <w:r w:rsidRPr="00BE7CD8">
        <w:rPr>
          <w:color w:val="000000"/>
        </w:rPr>
        <w:t>Современные технические средства автоматиза</w:t>
      </w:r>
      <w:r w:rsidR="00446B21">
        <w:rPr>
          <w:color w:val="000000"/>
        </w:rPr>
        <w:t xml:space="preserve">ции </w:t>
      </w:r>
      <w:r w:rsidR="00CB0A33">
        <w:rPr>
          <w:color w:val="000000"/>
        </w:rPr>
        <w:t>…….</w:t>
      </w:r>
    </w:p>
    <w:p w:rsidR="00BE7CD8" w:rsidRPr="00BE7CD8" w:rsidRDefault="00BE7CD8" w:rsidP="00A60383">
      <w:pPr>
        <w:widowControl/>
        <w:numPr>
          <w:ilvl w:val="0"/>
          <w:numId w:val="41"/>
        </w:numPr>
        <w:shd w:val="clear" w:color="auto" w:fill="FFFFFF"/>
        <w:autoSpaceDE/>
        <w:autoSpaceDN/>
        <w:adjustRightInd/>
        <w:ind w:right="238"/>
        <w:jc w:val="both"/>
        <w:rPr>
          <w:color w:val="000000"/>
        </w:rPr>
      </w:pPr>
      <w:r w:rsidRPr="00BE7CD8">
        <w:rPr>
          <w:color w:val="000000"/>
        </w:rPr>
        <w:t>Комплексная автоматизация технолог</w:t>
      </w:r>
      <w:r w:rsidR="00446B21">
        <w:rPr>
          <w:color w:val="000000"/>
        </w:rPr>
        <w:t>ических процессов и производств</w:t>
      </w:r>
      <w:r w:rsidR="00CB0A33">
        <w:rPr>
          <w:color w:val="000000"/>
        </w:rPr>
        <w:t>……</w:t>
      </w:r>
    </w:p>
    <w:p w:rsidR="00BE7CD8" w:rsidRPr="00BE7CD8" w:rsidRDefault="00BE7CD8" w:rsidP="00A60383">
      <w:pPr>
        <w:widowControl/>
        <w:numPr>
          <w:ilvl w:val="0"/>
          <w:numId w:val="41"/>
        </w:numPr>
        <w:shd w:val="clear" w:color="auto" w:fill="FFFFFF"/>
        <w:autoSpaceDE/>
        <w:autoSpaceDN/>
        <w:adjustRightInd/>
        <w:ind w:right="238"/>
        <w:jc w:val="both"/>
        <w:rPr>
          <w:color w:val="000000"/>
        </w:rPr>
      </w:pPr>
      <w:r w:rsidRPr="00BE7CD8">
        <w:rPr>
          <w:color w:val="000000"/>
        </w:rPr>
        <w:t>Локальные систем</w:t>
      </w:r>
      <w:r w:rsidR="00446B21">
        <w:rPr>
          <w:color w:val="000000"/>
        </w:rPr>
        <w:t>ы автоматического регулирования</w:t>
      </w:r>
      <w:r w:rsidR="00CB0A33">
        <w:rPr>
          <w:color w:val="000000"/>
        </w:rPr>
        <w:t>……</w:t>
      </w:r>
    </w:p>
    <w:p w:rsidR="00BE7CD8" w:rsidRPr="00BE7CD8" w:rsidRDefault="00BE7CD8" w:rsidP="00A60383">
      <w:pPr>
        <w:widowControl/>
        <w:numPr>
          <w:ilvl w:val="0"/>
          <w:numId w:val="41"/>
        </w:numPr>
        <w:shd w:val="clear" w:color="auto" w:fill="FFFFFF"/>
        <w:autoSpaceDE/>
        <w:autoSpaceDN/>
        <w:adjustRightInd/>
        <w:ind w:right="238"/>
        <w:jc w:val="both"/>
        <w:rPr>
          <w:color w:val="000000"/>
        </w:rPr>
      </w:pPr>
      <w:r w:rsidRPr="00BE7CD8">
        <w:rPr>
          <w:color w:val="000000"/>
        </w:rPr>
        <w:t>Автоматизация технологических линий, участков, цехов (например, автоматизация л</w:t>
      </w:r>
      <w:r w:rsidR="00446B21">
        <w:rPr>
          <w:color w:val="000000"/>
        </w:rPr>
        <w:t xml:space="preserve">инии непрерывного </w:t>
      </w:r>
      <w:proofErr w:type="gramStart"/>
      <w:r w:rsidR="00446B21">
        <w:rPr>
          <w:color w:val="000000"/>
        </w:rPr>
        <w:t>производства)</w:t>
      </w:r>
      <w:r w:rsidR="00CB0A33">
        <w:rPr>
          <w:color w:val="000000"/>
        </w:rPr>
        <w:t>…</w:t>
      </w:r>
      <w:proofErr w:type="gramEnd"/>
      <w:r w:rsidR="00CB0A33">
        <w:rPr>
          <w:color w:val="000000"/>
        </w:rPr>
        <w:t>…</w:t>
      </w:r>
    </w:p>
    <w:p w:rsidR="00BE7CD8" w:rsidRPr="00BE7CD8" w:rsidRDefault="00BE7CD8" w:rsidP="00A60383">
      <w:pPr>
        <w:widowControl/>
        <w:numPr>
          <w:ilvl w:val="0"/>
          <w:numId w:val="41"/>
        </w:numPr>
        <w:shd w:val="clear" w:color="auto" w:fill="FFFFFF"/>
        <w:autoSpaceDE/>
        <w:autoSpaceDN/>
        <w:adjustRightInd/>
        <w:ind w:right="238"/>
        <w:jc w:val="both"/>
        <w:rPr>
          <w:color w:val="000000"/>
        </w:rPr>
      </w:pPr>
      <w:r w:rsidRPr="00BE7CD8">
        <w:rPr>
          <w:color w:val="000000"/>
        </w:rPr>
        <w:t>Автоматизированные системы управления техн</w:t>
      </w:r>
      <w:r w:rsidR="00446B21">
        <w:rPr>
          <w:color w:val="000000"/>
        </w:rPr>
        <w:t>ологическими процессами (АСУТП)</w:t>
      </w:r>
      <w:proofErr w:type="gramStart"/>
      <w:r w:rsidR="00CB0A33">
        <w:rPr>
          <w:color w:val="000000"/>
        </w:rPr>
        <w:t>…….</w:t>
      </w:r>
      <w:proofErr w:type="gramEnd"/>
      <w:r w:rsidR="00CB0A33">
        <w:rPr>
          <w:color w:val="000000"/>
        </w:rPr>
        <w:t>.</w:t>
      </w:r>
    </w:p>
    <w:p w:rsidR="00BE7CD8" w:rsidRPr="00BE7CD8" w:rsidRDefault="00BE7CD8" w:rsidP="00A60383">
      <w:pPr>
        <w:widowControl/>
        <w:numPr>
          <w:ilvl w:val="0"/>
          <w:numId w:val="41"/>
        </w:numPr>
        <w:shd w:val="clear" w:color="auto" w:fill="FFFFFF"/>
        <w:autoSpaceDE/>
        <w:autoSpaceDN/>
        <w:adjustRightInd/>
        <w:ind w:right="238"/>
        <w:jc w:val="both"/>
        <w:rPr>
          <w:color w:val="000000"/>
        </w:rPr>
      </w:pPr>
      <w:r w:rsidRPr="00BE7CD8">
        <w:rPr>
          <w:color w:val="000000"/>
        </w:rPr>
        <w:t xml:space="preserve">Разработка </w:t>
      </w:r>
      <w:proofErr w:type="spellStart"/>
      <w:r w:rsidRPr="00BE7CD8">
        <w:rPr>
          <w:color w:val="000000"/>
        </w:rPr>
        <w:t>нестанда</w:t>
      </w:r>
      <w:r w:rsidR="00446B21">
        <w:rPr>
          <w:color w:val="000000"/>
        </w:rPr>
        <w:t>ртизированных</w:t>
      </w:r>
      <w:proofErr w:type="spellEnd"/>
      <w:r w:rsidR="00446B21">
        <w:rPr>
          <w:color w:val="000000"/>
        </w:rPr>
        <w:t xml:space="preserve"> средств измерений</w:t>
      </w:r>
      <w:proofErr w:type="gramStart"/>
      <w:r w:rsidR="00CB0A33">
        <w:rPr>
          <w:color w:val="000000"/>
        </w:rPr>
        <w:t>…….</w:t>
      </w:r>
      <w:proofErr w:type="gramEnd"/>
      <w:r w:rsidR="00CB0A33">
        <w:rPr>
          <w:color w:val="000000"/>
        </w:rPr>
        <w:t>.</w:t>
      </w:r>
    </w:p>
    <w:p w:rsidR="00BE7CD8" w:rsidRPr="00BE7CD8" w:rsidRDefault="00BE7CD8" w:rsidP="00A60383">
      <w:pPr>
        <w:widowControl/>
        <w:numPr>
          <w:ilvl w:val="0"/>
          <w:numId w:val="41"/>
        </w:numPr>
        <w:shd w:val="clear" w:color="auto" w:fill="FFFFFF"/>
        <w:autoSpaceDE/>
        <w:autoSpaceDN/>
        <w:adjustRightInd/>
        <w:ind w:right="238"/>
        <w:jc w:val="both"/>
        <w:rPr>
          <w:color w:val="000000"/>
        </w:rPr>
      </w:pPr>
      <w:r w:rsidRPr="00BE7CD8">
        <w:rPr>
          <w:color w:val="000000"/>
        </w:rPr>
        <w:t>Метрологическое обеспечение производства (например, метрологическое обеспечение технологического процесса …)</w:t>
      </w:r>
      <w:r w:rsidR="00446B21">
        <w:rPr>
          <w:color w:val="000000"/>
        </w:rPr>
        <w:t>.</w:t>
      </w:r>
    </w:p>
    <w:p w:rsidR="006D5BD7" w:rsidRPr="006D5BD7" w:rsidRDefault="006D5BD7" w:rsidP="006D5BD7"/>
    <w:p w:rsidR="006D5BD7" w:rsidRDefault="006D5BD7" w:rsidP="006D5BD7"/>
    <w:p w:rsidR="006D5BD7" w:rsidRDefault="006D5BD7" w:rsidP="006D5BD7"/>
    <w:p w:rsidR="006D5BD7" w:rsidRDefault="006D5BD7" w:rsidP="006D5BD7"/>
    <w:p w:rsidR="006D5BD7" w:rsidRDefault="006D5BD7" w:rsidP="006D5BD7"/>
    <w:p w:rsidR="006D5BD7" w:rsidRDefault="006D5BD7" w:rsidP="006D5BD7"/>
    <w:p w:rsidR="006D5BD7" w:rsidRDefault="006D5BD7" w:rsidP="006D5BD7"/>
    <w:p w:rsidR="006D5BD7" w:rsidRDefault="006D5BD7" w:rsidP="006D5BD7"/>
    <w:p w:rsidR="006D5BD7" w:rsidRDefault="006D5BD7" w:rsidP="006D5BD7"/>
    <w:p w:rsidR="006D5BD7" w:rsidRDefault="006D5BD7" w:rsidP="006D5BD7"/>
    <w:p w:rsidR="006D5BD7" w:rsidRDefault="006D5BD7" w:rsidP="006D5BD7"/>
    <w:p w:rsidR="006D5BD7" w:rsidRDefault="006D5BD7" w:rsidP="006D5BD7"/>
    <w:p w:rsidR="006D5BD7" w:rsidRDefault="006D5BD7" w:rsidP="006D5BD7"/>
    <w:p w:rsidR="006D5BD7" w:rsidRDefault="006D5BD7" w:rsidP="006D5BD7"/>
    <w:p w:rsidR="006D5BD7" w:rsidRDefault="006D5BD7" w:rsidP="006D5BD7"/>
    <w:p w:rsidR="006D5BD7" w:rsidRDefault="006D5BD7" w:rsidP="006D5BD7"/>
    <w:p w:rsidR="006D5BD7" w:rsidRDefault="006D5BD7" w:rsidP="006D5BD7"/>
    <w:p w:rsidR="006D5BD7" w:rsidRDefault="006D5BD7" w:rsidP="006D5BD7"/>
    <w:p w:rsidR="006D5BD7" w:rsidRDefault="006D5BD7" w:rsidP="006D5BD7"/>
    <w:p w:rsidR="006D5BD7" w:rsidRDefault="006D5BD7" w:rsidP="006D5BD7"/>
    <w:p w:rsidR="006D5BD7" w:rsidRDefault="006D5BD7" w:rsidP="006D5BD7"/>
    <w:p w:rsidR="006D5BD7" w:rsidRDefault="006D5BD7" w:rsidP="006D5BD7"/>
    <w:p w:rsidR="006D5BD7" w:rsidRDefault="006D5BD7" w:rsidP="006D5BD7"/>
    <w:p w:rsidR="006D5BD7" w:rsidRDefault="006D5BD7" w:rsidP="006D5BD7"/>
    <w:p w:rsidR="00B66198" w:rsidRPr="006D5BD7" w:rsidRDefault="00B66198" w:rsidP="006D5BD7">
      <w:pPr>
        <w:pStyle w:val="1"/>
        <w:jc w:val="right"/>
        <w:rPr>
          <w:b w:val="0"/>
        </w:rPr>
      </w:pPr>
      <w:bookmarkStart w:id="22" w:name="_Toc85192495"/>
      <w:r w:rsidRPr="006D5BD7">
        <w:rPr>
          <w:b w:val="0"/>
        </w:rPr>
        <w:t>Приложение 3</w:t>
      </w:r>
      <w:bookmarkEnd w:id="22"/>
    </w:p>
    <w:p w:rsidR="006D5BD7" w:rsidRPr="006D5BD7" w:rsidRDefault="006D5BD7" w:rsidP="006D5BD7"/>
    <w:p w:rsidR="00285FC4" w:rsidRPr="003B5163" w:rsidRDefault="00285FC4" w:rsidP="008843DA">
      <w:pPr>
        <w:widowControl/>
        <w:autoSpaceDE/>
        <w:autoSpaceDN/>
        <w:adjustRightInd/>
        <w:ind w:left="-567" w:hanging="10"/>
        <w:jc w:val="center"/>
        <w:rPr>
          <w:rFonts w:eastAsia="Calibri"/>
          <w:b/>
          <w:color w:val="000000"/>
          <w:spacing w:val="40"/>
          <w:sz w:val="28"/>
          <w:szCs w:val="28"/>
        </w:rPr>
      </w:pPr>
      <w:r w:rsidRPr="003B5163">
        <w:rPr>
          <w:rFonts w:eastAsia="Calibri"/>
          <w:b/>
          <w:color w:val="000000"/>
          <w:spacing w:val="30"/>
          <w:sz w:val="28"/>
          <w:szCs w:val="28"/>
        </w:rPr>
        <w:t xml:space="preserve"> Образовательная автономная некоммерческая организация в</w:t>
      </w:r>
      <w:r w:rsidRPr="003B5163">
        <w:rPr>
          <w:rFonts w:eastAsia="Calibri"/>
          <w:b/>
          <w:color w:val="000000"/>
          <w:spacing w:val="40"/>
          <w:sz w:val="28"/>
          <w:szCs w:val="28"/>
        </w:rPr>
        <w:t>ысшего образования</w:t>
      </w:r>
    </w:p>
    <w:p w:rsidR="00285FC4" w:rsidRPr="003B5163" w:rsidRDefault="00285FC4" w:rsidP="008843DA">
      <w:pPr>
        <w:widowControl/>
        <w:autoSpaceDE/>
        <w:autoSpaceDN/>
        <w:adjustRightInd/>
        <w:ind w:left="89" w:hanging="10"/>
        <w:jc w:val="center"/>
        <w:rPr>
          <w:rFonts w:eastAsia="Calibri"/>
          <w:b/>
          <w:color w:val="000000"/>
          <w:spacing w:val="40"/>
          <w:sz w:val="28"/>
          <w:szCs w:val="28"/>
        </w:rPr>
      </w:pPr>
    </w:p>
    <w:p w:rsidR="00285FC4" w:rsidRPr="003B5163" w:rsidRDefault="00285FC4" w:rsidP="00285FC4">
      <w:pPr>
        <w:widowControl/>
        <w:autoSpaceDE/>
        <w:autoSpaceDN/>
        <w:adjustRightInd/>
        <w:ind w:left="-142" w:hanging="10"/>
        <w:jc w:val="center"/>
        <w:rPr>
          <w:rFonts w:eastAsia="Calibri"/>
          <w:b/>
          <w:color w:val="000000"/>
          <w:spacing w:val="40"/>
          <w:sz w:val="28"/>
          <w:szCs w:val="28"/>
        </w:rPr>
      </w:pPr>
      <w:r w:rsidRPr="003B5163">
        <w:rPr>
          <w:rFonts w:eastAsia="Calibri"/>
          <w:b/>
          <w:color w:val="000000"/>
          <w:spacing w:val="40"/>
          <w:sz w:val="28"/>
          <w:szCs w:val="28"/>
        </w:rPr>
        <w:t xml:space="preserve">«МОСКОВСКИЙ </w:t>
      </w:r>
      <w:r w:rsidR="00FB3492" w:rsidRPr="00FB3492">
        <w:rPr>
          <w:rFonts w:eastAsia="Calibri"/>
          <w:b/>
          <w:color w:val="000000"/>
          <w:spacing w:val="40"/>
          <w:sz w:val="28"/>
          <w:szCs w:val="28"/>
        </w:rPr>
        <w:t>ТЕХНОЛОГИЧЕСКИЙ</w:t>
      </w:r>
      <w:r w:rsidRPr="003B5163">
        <w:rPr>
          <w:rFonts w:eastAsia="Calibri"/>
          <w:b/>
          <w:color w:val="000000"/>
          <w:spacing w:val="40"/>
          <w:sz w:val="28"/>
          <w:szCs w:val="28"/>
        </w:rPr>
        <w:t xml:space="preserve"> ИНСТИТУТ»</w:t>
      </w:r>
    </w:p>
    <w:tbl>
      <w:tblPr>
        <w:tblW w:w="0" w:type="auto"/>
        <w:tblBorders>
          <w:top w:val="double" w:sz="4" w:space="0" w:color="auto"/>
        </w:tblBorders>
        <w:tblLook w:val="04A0" w:firstRow="1" w:lastRow="0" w:firstColumn="1" w:lastColumn="0" w:noHBand="0" w:noVBand="1"/>
      </w:tblPr>
      <w:tblGrid>
        <w:gridCol w:w="4821"/>
        <w:gridCol w:w="4816"/>
      </w:tblGrid>
      <w:tr w:rsidR="00B66198" w:rsidRPr="003B5163" w:rsidTr="008843DA">
        <w:trPr>
          <w:trHeight w:val="75"/>
        </w:trPr>
        <w:tc>
          <w:tcPr>
            <w:tcW w:w="5161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B66198" w:rsidRPr="003B5163" w:rsidRDefault="00B66198" w:rsidP="008843DA">
            <w:pPr>
              <w:rPr>
                <w:b/>
                <w:color w:val="404040"/>
                <w:sz w:val="16"/>
                <w:szCs w:val="16"/>
              </w:rPr>
            </w:pPr>
          </w:p>
        </w:tc>
        <w:tc>
          <w:tcPr>
            <w:tcW w:w="5156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B66198" w:rsidRPr="003B5163" w:rsidRDefault="00B66198" w:rsidP="008843DA">
            <w:pPr>
              <w:jc w:val="right"/>
              <w:rPr>
                <w:b/>
                <w:color w:val="404040"/>
                <w:sz w:val="16"/>
                <w:szCs w:val="16"/>
              </w:rPr>
            </w:pPr>
          </w:p>
        </w:tc>
      </w:tr>
    </w:tbl>
    <w:p w:rsidR="00B66198" w:rsidRPr="003B5163" w:rsidRDefault="00B66198" w:rsidP="00B66198">
      <w:pPr>
        <w:tabs>
          <w:tab w:val="left" w:pos="142"/>
        </w:tabs>
        <w:jc w:val="center"/>
        <w:rPr>
          <w:b/>
        </w:rPr>
      </w:pPr>
      <w:r w:rsidRPr="003B5163">
        <w:rPr>
          <w:b/>
        </w:rPr>
        <w:t xml:space="preserve">Темы выпускных квалификационных работ </w:t>
      </w:r>
    </w:p>
    <w:p w:rsidR="00B66198" w:rsidRPr="003B5163" w:rsidRDefault="00B66198" w:rsidP="00B66198">
      <w:pPr>
        <w:tabs>
          <w:tab w:val="left" w:pos="142"/>
        </w:tabs>
        <w:jc w:val="center"/>
        <w:rPr>
          <w:b/>
        </w:rPr>
      </w:pPr>
      <w:r w:rsidRPr="003B5163">
        <w:rPr>
          <w:b/>
        </w:rPr>
        <w:t xml:space="preserve">по направлению подготовки </w:t>
      </w:r>
      <w:r w:rsidR="00BE7CD8">
        <w:rPr>
          <w:b/>
        </w:rPr>
        <w:t>27.03.04</w:t>
      </w:r>
      <w:r w:rsidRPr="003B5163">
        <w:rPr>
          <w:b/>
        </w:rPr>
        <w:t xml:space="preserve"> </w:t>
      </w:r>
      <w:r w:rsidR="00BE7CD8">
        <w:rPr>
          <w:b/>
        </w:rPr>
        <w:t>Управление в технических системах</w:t>
      </w:r>
    </w:p>
    <w:p w:rsidR="00B66198" w:rsidRDefault="00B66198" w:rsidP="00B66198">
      <w:pPr>
        <w:pStyle w:val="Style6"/>
        <w:widowControl/>
        <w:spacing w:line="240" w:lineRule="auto"/>
        <w:ind w:left="360"/>
        <w:rPr>
          <w:b/>
          <w:bCs/>
        </w:rPr>
      </w:pPr>
      <w:r w:rsidRPr="003B5163">
        <w:rPr>
          <w:b/>
        </w:rPr>
        <w:t>направленность «</w:t>
      </w:r>
      <w:r w:rsidR="00BE7CD8">
        <w:rPr>
          <w:b/>
        </w:rPr>
        <w:t>С</w:t>
      </w:r>
      <w:r w:rsidR="00BE7CD8" w:rsidRPr="00BE7CD8">
        <w:rPr>
          <w:b/>
          <w:bCs/>
        </w:rPr>
        <w:t>истемы и технические средства автоматизации и управления»</w:t>
      </w:r>
      <w:r w:rsidRPr="00BE7CD8">
        <w:rPr>
          <w:b/>
          <w:bCs/>
        </w:rPr>
        <w:t>»</w:t>
      </w:r>
    </w:p>
    <w:p w:rsidR="00CB0A33" w:rsidRPr="00CB0A33" w:rsidRDefault="00CB0A33" w:rsidP="00CB0A33">
      <w:pPr>
        <w:tabs>
          <w:tab w:val="left" w:pos="360"/>
        </w:tabs>
        <w:ind w:left="1080"/>
        <w:jc w:val="center"/>
        <w:rPr>
          <w:b/>
          <w:bCs/>
          <w:color w:val="FF0000"/>
        </w:rPr>
      </w:pPr>
      <w:r w:rsidRPr="00CB0A33">
        <w:rPr>
          <w:b/>
          <w:bCs/>
          <w:color w:val="FF0000"/>
        </w:rPr>
        <w:t>Тема ВКР обязательно должна содержать название предприятия (организации), на основе которого пишется работа.</w:t>
      </w:r>
    </w:p>
    <w:p w:rsidR="00EC575E" w:rsidRDefault="001A05F4" w:rsidP="00EC575E">
      <w:pPr>
        <w:tabs>
          <w:tab w:val="left" w:pos="142"/>
        </w:tabs>
        <w:jc w:val="center"/>
        <w:rPr>
          <w:b/>
          <w:color w:val="FF0000"/>
        </w:rPr>
      </w:pPr>
      <w:r>
        <w:rPr>
          <w:b/>
          <w:color w:val="FF0000"/>
        </w:rPr>
        <w:t xml:space="preserve"> </w:t>
      </w:r>
    </w:p>
    <w:p w:rsidR="00CB0A33" w:rsidRDefault="00CB0A33" w:rsidP="00EC575E">
      <w:pPr>
        <w:tabs>
          <w:tab w:val="left" w:pos="142"/>
        </w:tabs>
        <w:jc w:val="center"/>
        <w:rPr>
          <w:b/>
          <w:color w:val="FF0000"/>
        </w:rPr>
      </w:pPr>
    </w:p>
    <w:p w:rsidR="00BE7CD8" w:rsidRPr="00BE7CD8" w:rsidRDefault="00BE7CD8" w:rsidP="001A05F4">
      <w:pPr>
        <w:widowControl/>
        <w:numPr>
          <w:ilvl w:val="0"/>
          <w:numId w:val="39"/>
        </w:numPr>
        <w:shd w:val="clear" w:color="auto" w:fill="FFFFFF"/>
        <w:autoSpaceDE/>
        <w:autoSpaceDN/>
        <w:adjustRightInd/>
        <w:ind w:right="238"/>
        <w:jc w:val="both"/>
        <w:rPr>
          <w:color w:val="000000"/>
        </w:rPr>
      </w:pPr>
      <w:r w:rsidRPr="00BE7CD8">
        <w:rPr>
          <w:color w:val="000000"/>
        </w:rPr>
        <w:t xml:space="preserve">Программные комплексы поддержки принятия управленческих решений (на </w:t>
      </w:r>
      <w:proofErr w:type="gramStart"/>
      <w:r w:rsidRPr="00BE7CD8">
        <w:rPr>
          <w:color w:val="000000"/>
        </w:rPr>
        <w:t>примере)</w:t>
      </w:r>
      <w:r w:rsidR="00900A13">
        <w:rPr>
          <w:color w:val="000000"/>
        </w:rPr>
        <w:t>…</w:t>
      </w:r>
      <w:proofErr w:type="gramEnd"/>
      <w:r w:rsidR="00900A13">
        <w:rPr>
          <w:color w:val="000000"/>
        </w:rPr>
        <w:t>....</w:t>
      </w:r>
    </w:p>
    <w:p w:rsidR="00BE7CD8" w:rsidRPr="00BE7CD8" w:rsidRDefault="00BE7CD8" w:rsidP="001A05F4">
      <w:pPr>
        <w:widowControl/>
        <w:numPr>
          <w:ilvl w:val="0"/>
          <w:numId w:val="39"/>
        </w:numPr>
        <w:shd w:val="clear" w:color="auto" w:fill="FFFFFF"/>
        <w:autoSpaceDE/>
        <w:autoSpaceDN/>
        <w:adjustRightInd/>
        <w:ind w:right="238"/>
        <w:jc w:val="both"/>
        <w:rPr>
          <w:color w:val="000000"/>
        </w:rPr>
      </w:pPr>
      <w:r w:rsidRPr="00BE7CD8">
        <w:rPr>
          <w:color w:val="000000"/>
        </w:rPr>
        <w:t>Программные комплексы имитационного моделирования систем управления (на примере</w:t>
      </w:r>
      <w:proofErr w:type="gramStart"/>
      <w:r w:rsidRPr="00BE7CD8">
        <w:rPr>
          <w:color w:val="000000"/>
        </w:rPr>
        <w:t>)</w:t>
      </w:r>
      <w:r w:rsidR="00900A13">
        <w:rPr>
          <w:color w:val="000000"/>
        </w:rPr>
        <w:t>….</w:t>
      </w:r>
      <w:proofErr w:type="gramEnd"/>
      <w:r w:rsidR="00900A13">
        <w:rPr>
          <w:color w:val="000000"/>
        </w:rPr>
        <w:t>.</w:t>
      </w:r>
    </w:p>
    <w:p w:rsidR="00BE7CD8" w:rsidRPr="00BE7CD8" w:rsidRDefault="00BE7CD8" w:rsidP="001A05F4">
      <w:pPr>
        <w:widowControl/>
        <w:numPr>
          <w:ilvl w:val="0"/>
          <w:numId w:val="39"/>
        </w:numPr>
        <w:shd w:val="clear" w:color="auto" w:fill="FFFFFF"/>
        <w:autoSpaceDE/>
        <w:autoSpaceDN/>
        <w:adjustRightInd/>
        <w:ind w:right="238"/>
        <w:jc w:val="both"/>
        <w:rPr>
          <w:color w:val="000000"/>
        </w:rPr>
      </w:pPr>
      <w:r w:rsidRPr="00BE7CD8">
        <w:rPr>
          <w:color w:val="000000"/>
        </w:rPr>
        <w:t>Экспертные системы автоматизированного управления (на примере</w:t>
      </w:r>
      <w:proofErr w:type="gramStart"/>
      <w:r w:rsidRPr="00BE7CD8">
        <w:rPr>
          <w:color w:val="000000"/>
        </w:rPr>
        <w:t>)</w:t>
      </w:r>
      <w:r w:rsidR="00900A13">
        <w:rPr>
          <w:color w:val="000000"/>
        </w:rPr>
        <w:t>….</w:t>
      </w:r>
      <w:proofErr w:type="gramEnd"/>
      <w:r w:rsidR="00900A13">
        <w:rPr>
          <w:color w:val="000000"/>
        </w:rPr>
        <w:t>.</w:t>
      </w:r>
    </w:p>
    <w:p w:rsidR="00BE7CD8" w:rsidRPr="00BE7CD8" w:rsidRDefault="00BE7CD8" w:rsidP="001A05F4">
      <w:pPr>
        <w:widowControl/>
        <w:numPr>
          <w:ilvl w:val="0"/>
          <w:numId w:val="39"/>
        </w:numPr>
        <w:shd w:val="clear" w:color="auto" w:fill="FFFFFF"/>
        <w:autoSpaceDE/>
        <w:autoSpaceDN/>
        <w:adjustRightInd/>
        <w:ind w:right="238"/>
        <w:jc w:val="both"/>
        <w:rPr>
          <w:color w:val="000000"/>
        </w:rPr>
      </w:pPr>
      <w:r w:rsidRPr="00BE7CD8">
        <w:rPr>
          <w:color w:val="000000"/>
        </w:rPr>
        <w:t xml:space="preserve">Автоматизированные системы управления технологическими процессами (на </w:t>
      </w:r>
      <w:proofErr w:type="gramStart"/>
      <w:r w:rsidRPr="00BE7CD8">
        <w:rPr>
          <w:color w:val="000000"/>
        </w:rPr>
        <w:t>примере)</w:t>
      </w:r>
      <w:r w:rsidR="00900A13">
        <w:rPr>
          <w:color w:val="000000"/>
        </w:rPr>
        <w:t>…</w:t>
      </w:r>
      <w:proofErr w:type="gramEnd"/>
      <w:r w:rsidR="00900A13">
        <w:rPr>
          <w:color w:val="000000"/>
        </w:rPr>
        <w:t>…</w:t>
      </w:r>
    </w:p>
    <w:p w:rsidR="00BE7CD8" w:rsidRPr="00BE7CD8" w:rsidRDefault="00BE7CD8" w:rsidP="001A05F4">
      <w:pPr>
        <w:widowControl/>
        <w:numPr>
          <w:ilvl w:val="0"/>
          <w:numId w:val="39"/>
        </w:numPr>
        <w:shd w:val="clear" w:color="auto" w:fill="FFFFFF"/>
        <w:autoSpaceDE/>
        <w:autoSpaceDN/>
        <w:adjustRightInd/>
        <w:ind w:right="238"/>
        <w:jc w:val="both"/>
        <w:rPr>
          <w:color w:val="000000"/>
        </w:rPr>
      </w:pPr>
      <w:r w:rsidRPr="00BE7CD8">
        <w:rPr>
          <w:color w:val="000000"/>
        </w:rPr>
        <w:t xml:space="preserve">Программные комплексы моделирования производственных процессов (на </w:t>
      </w:r>
      <w:proofErr w:type="gramStart"/>
      <w:r w:rsidRPr="00BE7CD8">
        <w:rPr>
          <w:color w:val="000000"/>
        </w:rPr>
        <w:t>примере)</w:t>
      </w:r>
      <w:r w:rsidR="00900A13">
        <w:rPr>
          <w:color w:val="000000"/>
        </w:rPr>
        <w:t>…</w:t>
      </w:r>
      <w:proofErr w:type="gramEnd"/>
      <w:r w:rsidR="00900A13">
        <w:rPr>
          <w:color w:val="000000"/>
        </w:rPr>
        <w:t>…</w:t>
      </w:r>
    </w:p>
    <w:p w:rsidR="00BE7CD8" w:rsidRPr="00BE7CD8" w:rsidRDefault="00BE7CD8" w:rsidP="001A05F4">
      <w:pPr>
        <w:widowControl/>
        <w:numPr>
          <w:ilvl w:val="0"/>
          <w:numId w:val="39"/>
        </w:numPr>
        <w:shd w:val="clear" w:color="auto" w:fill="FFFFFF"/>
        <w:autoSpaceDE/>
        <w:autoSpaceDN/>
        <w:adjustRightInd/>
        <w:ind w:right="238"/>
        <w:jc w:val="both"/>
        <w:rPr>
          <w:color w:val="000000"/>
        </w:rPr>
      </w:pPr>
      <w:r w:rsidRPr="00BE7CD8">
        <w:rPr>
          <w:color w:val="000000"/>
        </w:rPr>
        <w:t>Информационная система проверки каналов ввода автоматизированной системы</w:t>
      </w:r>
      <w:r w:rsidR="00900A13">
        <w:rPr>
          <w:color w:val="000000"/>
        </w:rPr>
        <w:t>……</w:t>
      </w:r>
    </w:p>
    <w:p w:rsidR="00BE7CD8" w:rsidRPr="00BE7CD8" w:rsidRDefault="00BE7CD8" w:rsidP="001A05F4">
      <w:pPr>
        <w:widowControl/>
        <w:numPr>
          <w:ilvl w:val="0"/>
          <w:numId w:val="39"/>
        </w:numPr>
        <w:shd w:val="clear" w:color="auto" w:fill="FFFFFF"/>
        <w:autoSpaceDE/>
        <w:autoSpaceDN/>
        <w:adjustRightInd/>
        <w:ind w:right="238"/>
        <w:jc w:val="both"/>
        <w:rPr>
          <w:color w:val="000000"/>
        </w:rPr>
      </w:pPr>
      <w:r w:rsidRPr="00BE7CD8">
        <w:rPr>
          <w:color w:val="000000"/>
        </w:rPr>
        <w:t>Современные технические средства автоматизации гидромеханическими машинами</w:t>
      </w:r>
      <w:r w:rsidR="00900A13">
        <w:rPr>
          <w:color w:val="000000"/>
        </w:rPr>
        <w:t>……</w:t>
      </w:r>
    </w:p>
    <w:p w:rsidR="00BE7CD8" w:rsidRPr="00BE7CD8" w:rsidRDefault="00BE7CD8" w:rsidP="001A05F4">
      <w:pPr>
        <w:widowControl/>
        <w:numPr>
          <w:ilvl w:val="0"/>
          <w:numId w:val="39"/>
        </w:numPr>
        <w:shd w:val="clear" w:color="auto" w:fill="FFFFFF"/>
        <w:autoSpaceDE/>
        <w:autoSpaceDN/>
        <w:adjustRightInd/>
        <w:ind w:right="238"/>
        <w:jc w:val="both"/>
        <w:rPr>
          <w:color w:val="000000"/>
        </w:rPr>
      </w:pPr>
      <w:r w:rsidRPr="00BE7CD8">
        <w:rPr>
          <w:color w:val="000000"/>
        </w:rPr>
        <w:t xml:space="preserve">Комплексная автоматизация технологических процессов и </w:t>
      </w:r>
      <w:proofErr w:type="gramStart"/>
      <w:r w:rsidRPr="00BE7CD8">
        <w:rPr>
          <w:color w:val="000000"/>
        </w:rPr>
        <w:t>производств</w:t>
      </w:r>
      <w:r w:rsidR="00900A13">
        <w:rPr>
          <w:color w:val="000000"/>
        </w:rPr>
        <w:t>….</w:t>
      </w:r>
      <w:proofErr w:type="gramEnd"/>
      <w:r w:rsidR="00900A13">
        <w:rPr>
          <w:color w:val="000000"/>
        </w:rPr>
        <w:t>.</w:t>
      </w:r>
    </w:p>
    <w:p w:rsidR="00BE7CD8" w:rsidRPr="00BE7CD8" w:rsidRDefault="00BE7CD8" w:rsidP="001A05F4">
      <w:pPr>
        <w:widowControl/>
        <w:numPr>
          <w:ilvl w:val="0"/>
          <w:numId w:val="39"/>
        </w:numPr>
        <w:shd w:val="clear" w:color="auto" w:fill="FFFFFF"/>
        <w:autoSpaceDE/>
        <w:autoSpaceDN/>
        <w:adjustRightInd/>
        <w:ind w:right="238"/>
        <w:jc w:val="both"/>
        <w:rPr>
          <w:color w:val="000000"/>
        </w:rPr>
      </w:pPr>
      <w:r w:rsidRPr="00BE7CD8">
        <w:rPr>
          <w:color w:val="000000"/>
        </w:rPr>
        <w:t xml:space="preserve">Разработка системы оптимизации управления </w:t>
      </w:r>
      <w:proofErr w:type="gramStart"/>
      <w:r w:rsidRPr="00BE7CD8">
        <w:rPr>
          <w:color w:val="000000"/>
        </w:rPr>
        <w:t>запасами  (</w:t>
      </w:r>
      <w:proofErr w:type="gramEnd"/>
      <w:r w:rsidRPr="00BE7CD8">
        <w:rPr>
          <w:color w:val="000000"/>
        </w:rPr>
        <w:t>на примере)</w:t>
      </w:r>
      <w:r w:rsidR="00900A13">
        <w:rPr>
          <w:color w:val="000000"/>
        </w:rPr>
        <w:t>…..</w:t>
      </w:r>
    </w:p>
    <w:p w:rsidR="00BE7CD8" w:rsidRPr="00BE7CD8" w:rsidRDefault="00BE7CD8" w:rsidP="001A05F4">
      <w:pPr>
        <w:widowControl/>
        <w:numPr>
          <w:ilvl w:val="0"/>
          <w:numId w:val="39"/>
        </w:numPr>
        <w:shd w:val="clear" w:color="auto" w:fill="FFFFFF"/>
        <w:autoSpaceDE/>
        <w:autoSpaceDN/>
        <w:adjustRightInd/>
        <w:ind w:right="238"/>
        <w:jc w:val="both"/>
        <w:rPr>
          <w:color w:val="000000"/>
        </w:rPr>
      </w:pPr>
      <w:r w:rsidRPr="00BE7CD8">
        <w:rPr>
          <w:color w:val="000000"/>
        </w:rPr>
        <w:t>Разработка системы оптимизации распределения инвестиций (на примере</w:t>
      </w:r>
      <w:proofErr w:type="gramStart"/>
      <w:r w:rsidRPr="00BE7CD8">
        <w:rPr>
          <w:color w:val="000000"/>
        </w:rPr>
        <w:t>)</w:t>
      </w:r>
      <w:r w:rsidR="00900A13">
        <w:rPr>
          <w:color w:val="000000"/>
        </w:rPr>
        <w:t>….</w:t>
      </w:r>
      <w:proofErr w:type="gramEnd"/>
      <w:r w:rsidR="00900A13">
        <w:rPr>
          <w:color w:val="000000"/>
        </w:rPr>
        <w:t>.</w:t>
      </w:r>
    </w:p>
    <w:p w:rsidR="00BE7CD8" w:rsidRPr="00BE7CD8" w:rsidRDefault="00BE7CD8" w:rsidP="001A05F4">
      <w:pPr>
        <w:widowControl/>
        <w:numPr>
          <w:ilvl w:val="0"/>
          <w:numId w:val="39"/>
        </w:numPr>
        <w:shd w:val="clear" w:color="auto" w:fill="FFFFFF"/>
        <w:autoSpaceDE/>
        <w:autoSpaceDN/>
        <w:adjustRightInd/>
        <w:ind w:right="238"/>
        <w:jc w:val="both"/>
        <w:rPr>
          <w:color w:val="000000"/>
        </w:rPr>
      </w:pPr>
      <w:r w:rsidRPr="00BE7CD8">
        <w:rPr>
          <w:color w:val="000000"/>
        </w:rPr>
        <w:t xml:space="preserve">Разработка компьютерной системы размерного комплектования высокоточных </w:t>
      </w:r>
      <w:proofErr w:type="gramStart"/>
      <w:r w:rsidRPr="00BE7CD8">
        <w:rPr>
          <w:color w:val="000000"/>
        </w:rPr>
        <w:t>сборок  (</w:t>
      </w:r>
      <w:proofErr w:type="gramEnd"/>
      <w:r w:rsidRPr="00BE7CD8">
        <w:rPr>
          <w:color w:val="000000"/>
        </w:rPr>
        <w:t>на примере)</w:t>
      </w:r>
      <w:r w:rsidR="00900A13">
        <w:rPr>
          <w:color w:val="000000"/>
        </w:rPr>
        <w:t>…..</w:t>
      </w:r>
    </w:p>
    <w:p w:rsidR="00BE7CD8" w:rsidRPr="00BE7CD8" w:rsidRDefault="00BE7CD8" w:rsidP="001A05F4">
      <w:pPr>
        <w:widowControl/>
        <w:numPr>
          <w:ilvl w:val="0"/>
          <w:numId w:val="39"/>
        </w:numPr>
        <w:shd w:val="clear" w:color="auto" w:fill="FFFFFF"/>
        <w:autoSpaceDE/>
        <w:autoSpaceDN/>
        <w:adjustRightInd/>
        <w:ind w:right="238"/>
        <w:jc w:val="both"/>
        <w:rPr>
          <w:color w:val="000000"/>
        </w:rPr>
      </w:pPr>
      <w:r w:rsidRPr="00BE7CD8">
        <w:rPr>
          <w:color w:val="000000"/>
        </w:rPr>
        <w:t xml:space="preserve">Разработка системы автоматизированного проектирования трубопроводного </w:t>
      </w:r>
      <w:proofErr w:type="gramStart"/>
      <w:r w:rsidRPr="00BE7CD8">
        <w:rPr>
          <w:color w:val="000000"/>
        </w:rPr>
        <w:t>транспорта  (</w:t>
      </w:r>
      <w:proofErr w:type="gramEnd"/>
      <w:r w:rsidRPr="00BE7CD8">
        <w:rPr>
          <w:color w:val="000000"/>
        </w:rPr>
        <w:t>на примере)</w:t>
      </w:r>
      <w:r w:rsidR="00900A13">
        <w:rPr>
          <w:color w:val="000000"/>
        </w:rPr>
        <w:t>…..</w:t>
      </w:r>
    </w:p>
    <w:p w:rsidR="00BE7CD8" w:rsidRPr="00BE7CD8" w:rsidRDefault="00BE7CD8" w:rsidP="001A05F4">
      <w:pPr>
        <w:widowControl/>
        <w:numPr>
          <w:ilvl w:val="0"/>
          <w:numId w:val="39"/>
        </w:numPr>
        <w:shd w:val="clear" w:color="auto" w:fill="FFFFFF"/>
        <w:autoSpaceDE/>
        <w:autoSpaceDN/>
        <w:adjustRightInd/>
        <w:ind w:right="238"/>
        <w:jc w:val="both"/>
        <w:rPr>
          <w:color w:val="000000"/>
        </w:rPr>
      </w:pPr>
      <w:r w:rsidRPr="00BE7CD8">
        <w:rPr>
          <w:color w:val="000000"/>
        </w:rPr>
        <w:t xml:space="preserve">Разработка </w:t>
      </w:r>
      <w:proofErr w:type="spellStart"/>
      <w:r w:rsidRPr="00BE7CD8">
        <w:rPr>
          <w:color w:val="000000"/>
        </w:rPr>
        <w:t>нестандартизированных</w:t>
      </w:r>
      <w:proofErr w:type="spellEnd"/>
      <w:r w:rsidRPr="00BE7CD8">
        <w:rPr>
          <w:color w:val="000000"/>
        </w:rPr>
        <w:t xml:space="preserve"> средств измерений</w:t>
      </w:r>
      <w:r w:rsidR="00900A13">
        <w:rPr>
          <w:color w:val="000000"/>
        </w:rPr>
        <w:t>……</w:t>
      </w:r>
    </w:p>
    <w:p w:rsidR="00BE7CD8" w:rsidRPr="00BE7CD8" w:rsidRDefault="00BE7CD8" w:rsidP="001A05F4">
      <w:pPr>
        <w:widowControl/>
        <w:numPr>
          <w:ilvl w:val="0"/>
          <w:numId w:val="39"/>
        </w:numPr>
        <w:shd w:val="clear" w:color="auto" w:fill="FFFFFF"/>
        <w:autoSpaceDE/>
        <w:autoSpaceDN/>
        <w:adjustRightInd/>
        <w:ind w:right="238"/>
        <w:jc w:val="both"/>
        <w:rPr>
          <w:color w:val="000000"/>
        </w:rPr>
      </w:pPr>
      <w:r w:rsidRPr="00BE7CD8">
        <w:rPr>
          <w:color w:val="000000"/>
        </w:rPr>
        <w:t>Метрологическое обеспечение производства (например, метрологическое обеспечение технологического процесса …)</w:t>
      </w:r>
    </w:p>
    <w:p w:rsidR="00BE7CD8" w:rsidRPr="00BE7CD8" w:rsidRDefault="00BE7CD8" w:rsidP="001A05F4">
      <w:pPr>
        <w:widowControl/>
        <w:numPr>
          <w:ilvl w:val="0"/>
          <w:numId w:val="39"/>
        </w:numPr>
        <w:shd w:val="clear" w:color="auto" w:fill="FFFFFF"/>
        <w:autoSpaceDE/>
        <w:autoSpaceDN/>
        <w:adjustRightInd/>
        <w:ind w:right="238"/>
        <w:jc w:val="both"/>
        <w:rPr>
          <w:color w:val="000000"/>
        </w:rPr>
      </w:pPr>
      <w:r w:rsidRPr="00BE7CD8">
        <w:rPr>
          <w:color w:val="000000"/>
        </w:rPr>
        <w:t xml:space="preserve">Применение геоинформационных систем для прокладки </w:t>
      </w:r>
      <w:proofErr w:type="gramStart"/>
      <w:r w:rsidRPr="00BE7CD8">
        <w:rPr>
          <w:color w:val="000000"/>
        </w:rPr>
        <w:t>трубопроводов  (</w:t>
      </w:r>
      <w:proofErr w:type="gramEnd"/>
      <w:r w:rsidRPr="00BE7CD8">
        <w:rPr>
          <w:color w:val="000000"/>
        </w:rPr>
        <w:t>на примере)</w:t>
      </w:r>
      <w:r w:rsidR="00900A13">
        <w:rPr>
          <w:color w:val="000000"/>
        </w:rPr>
        <w:t>…..</w:t>
      </w:r>
    </w:p>
    <w:p w:rsidR="00BE7CD8" w:rsidRPr="00BE7CD8" w:rsidRDefault="00BE7CD8" w:rsidP="001A05F4">
      <w:pPr>
        <w:widowControl/>
        <w:numPr>
          <w:ilvl w:val="0"/>
          <w:numId w:val="39"/>
        </w:numPr>
        <w:shd w:val="clear" w:color="auto" w:fill="FFFFFF"/>
        <w:autoSpaceDE/>
        <w:autoSpaceDN/>
        <w:adjustRightInd/>
        <w:ind w:right="238"/>
        <w:jc w:val="both"/>
        <w:rPr>
          <w:color w:val="000000"/>
        </w:rPr>
      </w:pPr>
      <w:r w:rsidRPr="00BE7CD8">
        <w:rPr>
          <w:color w:val="000000"/>
        </w:rPr>
        <w:t xml:space="preserve">Современные тенденции использования информационных технологий в процессе разработки управленческих </w:t>
      </w:r>
      <w:proofErr w:type="gramStart"/>
      <w:r w:rsidRPr="00BE7CD8">
        <w:rPr>
          <w:color w:val="000000"/>
        </w:rPr>
        <w:t>решений  (</w:t>
      </w:r>
      <w:proofErr w:type="gramEnd"/>
      <w:r w:rsidRPr="00BE7CD8">
        <w:rPr>
          <w:color w:val="000000"/>
        </w:rPr>
        <w:t>на примере)</w:t>
      </w:r>
      <w:r w:rsidR="00900A13">
        <w:rPr>
          <w:color w:val="000000"/>
        </w:rPr>
        <w:t>…..</w:t>
      </w:r>
    </w:p>
    <w:p w:rsidR="00B66198" w:rsidRDefault="00B66198" w:rsidP="0001506D">
      <w:pPr>
        <w:spacing w:line="360" w:lineRule="auto"/>
        <w:jc w:val="right"/>
        <w:rPr>
          <w:sz w:val="28"/>
          <w:szCs w:val="28"/>
        </w:rPr>
      </w:pPr>
    </w:p>
    <w:p w:rsidR="00B66198" w:rsidRDefault="00B66198" w:rsidP="0001506D">
      <w:pPr>
        <w:spacing w:line="360" w:lineRule="auto"/>
        <w:jc w:val="right"/>
        <w:rPr>
          <w:sz w:val="28"/>
          <w:szCs w:val="28"/>
        </w:rPr>
      </w:pPr>
    </w:p>
    <w:p w:rsidR="00B66198" w:rsidRDefault="00B66198" w:rsidP="0001506D">
      <w:pPr>
        <w:spacing w:line="360" w:lineRule="auto"/>
        <w:jc w:val="right"/>
        <w:rPr>
          <w:sz w:val="28"/>
          <w:szCs w:val="28"/>
        </w:rPr>
      </w:pPr>
    </w:p>
    <w:p w:rsidR="001A05F4" w:rsidRDefault="001A05F4" w:rsidP="0001506D">
      <w:pPr>
        <w:spacing w:line="360" w:lineRule="auto"/>
        <w:jc w:val="right"/>
        <w:rPr>
          <w:sz w:val="28"/>
          <w:szCs w:val="28"/>
        </w:rPr>
      </w:pPr>
    </w:p>
    <w:p w:rsidR="001A05F4" w:rsidRDefault="001A05F4" w:rsidP="0001506D">
      <w:pPr>
        <w:spacing w:line="360" w:lineRule="auto"/>
        <w:jc w:val="right"/>
        <w:rPr>
          <w:sz w:val="28"/>
          <w:szCs w:val="28"/>
        </w:rPr>
      </w:pPr>
    </w:p>
    <w:p w:rsidR="001A05F4" w:rsidRDefault="001A05F4" w:rsidP="0001506D">
      <w:pPr>
        <w:spacing w:line="360" w:lineRule="auto"/>
        <w:jc w:val="right"/>
        <w:rPr>
          <w:sz w:val="28"/>
          <w:szCs w:val="28"/>
        </w:rPr>
      </w:pPr>
    </w:p>
    <w:p w:rsidR="00B66198" w:rsidRPr="003B5163" w:rsidRDefault="00B66198" w:rsidP="00B66198">
      <w:pPr>
        <w:pStyle w:val="1"/>
        <w:spacing w:line="360" w:lineRule="auto"/>
        <w:jc w:val="right"/>
        <w:rPr>
          <w:b w:val="0"/>
        </w:rPr>
      </w:pPr>
      <w:bookmarkStart w:id="23" w:name="_Toc85192496"/>
      <w:r w:rsidRPr="003B5163">
        <w:rPr>
          <w:b w:val="0"/>
          <w:szCs w:val="28"/>
        </w:rPr>
        <w:t xml:space="preserve">Приложение </w:t>
      </w:r>
      <w:r w:rsidR="00D04BE7">
        <w:rPr>
          <w:b w:val="0"/>
          <w:szCs w:val="28"/>
        </w:rPr>
        <w:t>4</w:t>
      </w:r>
      <w:bookmarkEnd w:id="23"/>
    </w:p>
    <w:p w:rsidR="00285FC4" w:rsidRPr="003B5163" w:rsidRDefault="00285FC4" w:rsidP="008843DA">
      <w:pPr>
        <w:widowControl/>
        <w:autoSpaceDE/>
        <w:autoSpaceDN/>
        <w:adjustRightInd/>
        <w:ind w:left="-567" w:hanging="10"/>
        <w:jc w:val="center"/>
        <w:rPr>
          <w:rFonts w:eastAsia="Calibri"/>
          <w:b/>
          <w:color w:val="000000"/>
          <w:spacing w:val="40"/>
          <w:sz w:val="28"/>
          <w:szCs w:val="28"/>
        </w:rPr>
      </w:pPr>
      <w:r w:rsidRPr="003B5163">
        <w:rPr>
          <w:rFonts w:eastAsia="Calibri"/>
          <w:b/>
          <w:color w:val="000000"/>
          <w:spacing w:val="30"/>
          <w:sz w:val="28"/>
          <w:szCs w:val="28"/>
        </w:rPr>
        <w:t xml:space="preserve"> Образовательная автономная некоммерческая организация в</w:t>
      </w:r>
      <w:r w:rsidRPr="003B5163">
        <w:rPr>
          <w:rFonts w:eastAsia="Calibri"/>
          <w:b/>
          <w:color w:val="000000"/>
          <w:spacing w:val="40"/>
          <w:sz w:val="28"/>
          <w:szCs w:val="28"/>
        </w:rPr>
        <w:t>ысшего образования</w:t>
      </w:r>
    </w:p>
    <w:p w:rsidR="00285FC4" w:rsidRPr="003B5163" w:rsidRDefault="00285FC4" w:rsidP="008843DA">
      <w:pPr>
        <w:widowControl/>
        <w:autoSpaceDE/>
        <w:autoSpaceDN/>
        <w:adjustRightInd/>
        <w:ind w:left="89" w:hanging="10"/>
        <w:jc w:val="center"/>
        <w:rPr>
          <w:rFonts w:eastAsia="Calibri"/>
          <w:b/>
          <w:color w:val="000000"/>
          <w:spacing w:val="40"/>
          <w:sz w:val="28"/>
          <w:szCs w:val="28"/>
        </w:rPr>
      </w:pPr>
    </w:p>
    <w:p w:rsidR="00285FC4" w:rsidRPr="003B5163" w:rsidRDefault="00285FC4" w:rsidP="00285FC4">
      <w:pPr>
        <w:widowControl/>
        <w:autoSpaceDE/>
        <w:autoSpaceDN/>
        <w:adjustRightInd/>
        <w:ind w:left="-142" w:hanging="10"/>
        <w:jc w:val="center"/>
        <w:rPr>
          <w:rFonts w:eastAsia="Calibri"/>
          <w:b/>
          <w:color w:val="000000"/>
          <w:spacing w:val="40"/>
          <w:sz w:val="28"/>
          <w:szCs w:val="28"/>
        </w:rPr>
      </w:pPr>
      <w:r w:rsidRPr="003B5163">
        <w:rPr>
          <w:rFonts w:eastAsia="Calibri"/>
          <w:b/>
          <w:color w:val="000000"/>
          <w:spacing w:val="40"/>
          <w:sz w:val="28"/>
          <w:szCs w:val="28"/>
        </w:rPr>
        <w:t xml:space="preserve">«МОСКОВСКИЙ </w:t>
      </w:r>
      <w:r w:rsidR="00FB3492" w:rsidRPr="00FB3492">
        <w:rPr>
          <w:rFonts w:eastAsia="Calibri"/>
          <w:b/>
          <w:color w:val="000000"/>
          <w:spacing w:val="40"/>
          <w:sz w:val="28"/>
          <w:szCs w:val="28"/>
        </w:rPr>
        <w:t>ТЕХНОЛОГИЧЕСКИ</w:t>
      </w:r>
      <w:r w:rsidR="00FB3492">
        <w:rPr>
          <w:rFonts w:eastAsia="Calibri"/>
          <w:b/>
          <w:color w:val="000000"/>
          <w:spacing w:val="40"/>
          <w:sz w:val="28"/>
          <w:szCs w:val="28"/>
        </w:rPr>
        <w:t>Й</w:t>
      </w:r>
      <w:r w:rsidRPr="003B5163">
        <w:rPr>
          <w:rFonts w:eastAsia="Calibri"/>
          <w:b/>
          <w:color w:val="000000"/>
          <w:spacing w:val="40"/>
          <w:sz w:val="28"/>
          <w:szCs w:val="28"/>
        </w:rPr>
        <w:t xml:space="preserve"> ИНСТИТУТ»</w:t>
      </w:r>
    </w:p>
    <w:tbl>
      <w:tblPr>
        <w:tblW w:w="0" w:type="auto"/>
        <w:tblBorders>
          <w:top w:val="double" w:sz="4" w:space="0" w:color="auto"/>
        </w:tblBorders>
        <w:tblLook w:val="04A0" w:firstRow="1" w:lastRow="0" w:firstColumn="1" w:lastColumn="0" w:noHBand="0" w:noVBand="1"/>
      </w:tblPr>
      <w:tblGrid>
        <w:gridCol w:w="4821"/>
        <w:gridCol w:w="4816"/>
      </w:tblGrid>
      <w:tr w:rsidR="00B66198" w:rsidRPr="003B5163" w:rsidTr="008843DA">
        <w:trPr>
          <w:trHeight w:val="75"/>
        </w:trPr>
        <w:tc>
          <w:tcPr>
            <w:tcW w:w="5161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B66198" w:rsidRPr="003B5163" w:rsidRDefault="00B66198" w:rsidP="008843DA">
            <w:pPr>
              <w:rPr>
                <w:b/>
                <w:color w:val="404040"/>
                <w:sz w:val="16"/>
                <w:szCs w:val="16"/>
              </w:rPr>
            </w:pPr>
          </w:p>
        </w:tc>
        <w:tc>
          <w:tcPr>
            <w:tcW w:w="5156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B66198" w:rsidRPr="003B5163" w:rsidRDefault="00B66198" w:rsidP="008843DA">
            <w:pPr>
              <w:jc w:val="right"/>
              <w:rPr>
                <w:b/>
                <w:color w:val="404040"/>
                <w:sz w:val="16"/>
                <w:szCs w:val="16"/>
              </w:rPr>
            </w:pPr>
          </w:p>
        </w:tc>
      </w:tr>
    </w:tbl>
    <w:p w:rsidR="00B66198" w:rsidRPr="003B5163" w:rsidRDefault="00B66198" w:rsidP="00B66198">
      <w:pPr>
        <w:tabs>
          <w:tab w:val="left" w:pos="142"/>
        </w:tabs>
        <w:jc w:val="center"/>
        <w:rPr>
          <w:b/>
        </w:rPr>
      </w:pPr>
      <w:r w:rsidRPr="003B5163">
        <w:rPr>
          <w:b/>
        </w:rPr>
        <w:t xml:space="preserve">Темы выпускных квалификационных работ </w:t>
      </w:r>
    </w:p>
    <w:p w:rsidR="00B66198" w:rsidRPr="003B5163" w:rsidRDefault="00B66198" w:rsidP="00B66198">
      <w:pPr>
        <w:tabs>
          <w:tab w:val="left" w:pos="142"/>
        </w:tabs>
        <w:jc w:val="center"/>
        <w:rPr>
          <w:b/>
        </w:rPr>
      </w:pPr>
      <w:r w:rsidRPr="003B5163">
        <w:rPr>
          <w:b/>
        </w:rPr>
        <w:t xml:space="preserve">по направлению подготовки </w:t>
      </w:r>
      <w:r w:rsidR="00BE7CD8">
        <w:rPr>
          <w:b/>
        </w:rPr>
        <w:t>27.03.04</w:t>
      </w:r>
      <w:r w:rsidRPr="003B5163">
        <w:rPr>
          <w:b/>
        </w:rPr>
        <w:t xml:space="preserve"> </w:t>
      </w:r>
      <w:r w:rsidR="00BE7CD8">
        <w:rPr>
          <w:b/>
        </w:rPr>
        <w:t>Управление в технических системах</w:t>
      </w:r>
    </w:p>
    <w:p w:rsidR="00B66198" w:rsidRDefault="00B66198" w:rsidP="00B66198">
      <w:pPr>
        <w:pStyle w:val="Style6"/>
        <w:widowControl/>
        <w:spacing w:line="240" w:lineRule="auto"/>
        <w:ind w:left="360"/>
        <w:rPr>
          <w:b/>
          <w:bCs/>
        </w:rPr>
      </w:pPr>
      <w:r w:rsidRPr="003B5163">
        <w:rPr>
          <w:b/>
        </w:rPr>
        <w:t xml:space="preserve">направленность </w:t>
      </w:r>
      <w:r w:rsidRPr="00991116">
        <w:rPr>
          <w:b/>
          <w:bCs/>
        </w:rPr>
        <w:t>«</w:t>
      </w:r>
      <w:r w:rsidR="00BE7CD8" w:rsidRPr="00BE7CD8">
        <w:rPr>
          <w:b/>
          <w:bCs/>
        </w:rPr>
        <w:t>Информа</w:t>
      </w:r>
      <w:r w:rsidR="00BE7CD8">
        <w:rPr>
          <w:b/>
          <w:bCs/>
        </w:rPr>
        <w:t>ционные технологии в управлении</w:t>
      </w:r>
      <w:r w:rsidRPr="00991116">
        <w:rPr>
          <w:b/>
          <w:bCs/>
        </w:rPr>
        <w:t>»</w:t>
      </w:r>
    </w:p>
    <w:p w:rsidR="00CB0A33" w:rsidRPr="00CB0A33" w:rsidRDefault="00CB0A33" w:rsidP="00CB0A33">
      <w:pPr>
        <w:tabs>
          <w:tab w:val="left" w:pos="360"/>
        </w:tabs>
        <w:ind w:left="1080"/>
        <w:jc w:val="center"/>
        <w:rPr>
          <w:b/>
          <w:bCs/>
          <w:color w:val="FF0000"/>
        </w:rPr>
      </w:pPr>
      <w:r w:rsidRPr="00CB0A33">
        <w:rPr>
          <w:b/>
          <w:bCs/>
          <w:color w:val="FF0000"/>
        </w:rPr>
        <w:t>Тема ВКР обязательно должна содержать название предприятия (организации), на основе которого пишется работа.</w:t>
      </w:r>
    </w:p>
    <w:p w:rsidR="001A05F4" w:rsidRDefault="001A05F4" w:rsidP="00B66198">
      <w:pPr>
        <w:pStyle w:val="Style6"/>
        <w:widowControl/>
        <w:spacing w:line="240" w:lineRule="auto"/>
        <w:ind w:left="360"/>
        <w:rPr>
          <w:b/>
          <w:bCs/>
        </w:rPr>
      </w:pPr>
    </w:p>
    <w:p w:rsidR="00BE7CD8" w:rsidRPr="00BE7CD8" w:rsidRDefault="00BE7CD8" w:rsidP="001A05F4">
      <w:pPr>
        <w:widowControl/>
        <w:numPr>
          <w:ilvl w:val="0"/>
          <w:numId w:val="40"/>
        </w:numPr>
        <w:shd w:val="clear" w:color="auto" w:fill="FFFFFF"/>
        <w:autoSpaceDE/>
        <w:autoSpaceDN/>
        <w:adjustRightInd/>
        <w:ind w:right="238"/>
        <w:jc w:val="both"/>
        <w:rPr>
          <w:color w:val="000000"/>
        </w:rPr>
      </w:pPr>
      <w:r w:rsidRPr="00BE7CD8">
        <w:rPr>
          <w:color w:val="000000"/>
        </w:rPr>
        <w:t>Внедрение информационных технологий в систему управления организацией</w:t>
      </w:r>
      <w:r w:rsidR="00900A13">
        <w:rPr>
          <w:color w:val="000000"/>
        </w:rPr>
        <w:t>…</w:t>
      </w:r>
      <w:r w:rsidR="001A05F4">
        <w:rPr>
          <w:color w:val="000000"/>
        </w:rPr>
        <w:t>.</w:t>
      </w:r>
    </w:p>
    <w:p w:rsidR="00BE7CD8" w:rsidRPr="00BE7CD8" w:rsidRDefault="00BE7CD8" w:rsidP="001A05F4">
      <w:pPr>
        <w:widowControl/>
        <w:numPr>
          <w:ilvl w:val="0"/>
          <w:numId w:val="40"/>
        </w:numPr>
        <w:shd w:val="clear" w:color="auto" w:fill="FFFFFF"/>
        <w:autoSpaceDE/>
        <w:autoSpaceDN/>
        <w:adjustRightInd/>
        <w:ind w:right="238"/>
        <w:jc w:val="both"/>
        <w:rPr>
          <w:color w:val="000000"/>
        </w:rPr>
      </w:pPr>
      <w:r w:rsidRPr="00BE7CD8">
        <w:rPr>
          <w:color w:val="000000"/>
        </w:rPr>
        <w:t>Информационная система формирования резерва управленческих кадров</w:t>
      </w:r>
      <w:r w:rsidR="00900A13">
        <w:rPr>
          <w:color w:val="000000"/>
        </w:rPr>
        <w:t>….</w:t>
      </w:r>
    </w:p>
    <w:p w:rsidR="00BE7CD8" w:rsidRPr="00BE7CD8" w:rsidRDefault="00BE7CD8" w:rsidP="001A05F4">
      <w:pPr>
        <w:widowControl/>
        <w:numPr>
          <w:ilvl w:val="0"/>
          <w:numId w:val="40"/>
        </w:numPr>
        <w:shd w:val="clear" w:color="auto" w:fill="FFFFFF"/>
        <w:autoSpaceDE/>
        <w:autoSpaceDN/>
        <w:adjustRightInd/>
        <w:ind w:right="238"/>
        <w:jc w:val="both"/>
        <w:rPr>
          <w:color w:val="000000"/>
        </w:rPr>
      </w:pPr>
      <w:r w:rsidRPr="00BE7CD8">
        <w:rPr>
          <w:color w:val="000000"/>
        </w:rPr>
        <w:t>Разработка модуля обеспечения документационного процесса по работе с подотчетными лицами</w:t>
      </w:r>
      <w:r w:rsidR="00900A13">
        <w:rPr>
          <w:color w:val="000000"/>
        </w:rPr>
        <w:t>….</w:t>
      </w:r>
    </w:p>
    <w:p w:rsidR="00BE7CD8" w:rsidRPr="00BE7CD8" w:rsidRDefault="00BE7CD8" w:rsidP="001A05F4">
      <w:pPr>
        <w:widowControl/>
        <w:numPr>
          <w:ilvl w:val="0"/>
          <w:numId w:val="40"/>
        </w:numPr>
        <w:shd w:val="clear" w:color="auto" w:fill="FFFFFF"/>
        <w:autoSpaceDE/>
        <w:autoSpaceDN/>
        <w:adjustRightInd/>
        <w:ind w:right="238"/>
        <w:jc w:val="both"/>
        <w:rPr>
          <w:color w:val="000000"/>
        </w:rPr>
      </w:pPr>
      <w:r w:rsidRPr="00BE7CD8">
        <w:rPr>
          <w:color w:val="000000"/>
        </w:rPr>
        <w:t>Моделирование бизнес-процессов организации или предприятия</w:t>
      </w:r>
      <w:r w:rsidR="00900A13">
        <w:rPr>
          <w:color w:val="000000"/>
        </w:rPr>
        <w:t>….</w:t>
      </w:r>
    </w:p>
    <w:p w:rsidR="00BE7CD8" w:rsidRPr="00BE7CD8" w:rsidRDefault="00BE7CD8" w:rsidP="001A05F4">
      <w:pPr>
        <w:widowControl/>
        <w:numPr>
          <w:ilvl w:val="0"/>
          <w:numId w:val="40"/>
        </w:numPr>
        <w:shd w:val="clear" w:color="auto" w:fill="FFFFFF"/>
        <w:autoSpaceDE/>
        <w:autoSpaceDN/>
        <w:adjustRightInd/>
        <w:ind w:right="238"/>
        <w:jc w:val="both"/>
        <w:rPr>
          <w:color w:val="000000"/>
        </w:rPr>
      </w:pPr>
      <w:r w:rsidRPr="00BE7CD8">
        <w:rPr>
          <w:color w:val="000000"/>
        </w:rPr>
        <w:t>Разработка прототипа информационной системы компании</w:t>
      </w:r>
      <w:r w:rsidR="00900A13">
        <w:rPr>
          <w:color w:val="000000"/>
        </w:rPr>
        <w:t>….</w:t>
      </w:r>
    </w:p>
    <w:p w:rsidR="00BE7CD8" w:rsidRPr="00BE7CD8" w:rsidRDefault="00BE7CD8" w:rsidP="001A05F4">
      <w:pPr>
        <w:widowControl/>
        <w:numPr>
          <w:ilvl w:val="0"/>
          <w:numId w:val="40"/>
        </w:numPr>
        <w:shd w:val="clear" w:color="auto" w:fill="FFFFFF"/>
        <w:autoSpaceDE/>
        <w:autoSpaceDN/>
        <w:adjustRightInd/>
        <w:ind w:right="238"/>
        <w:jc w:val="both"/>
        <w:rPr>
          <w:color w:val="000000"/>
        </w:rPr>
      </w:pPr>
      <w:r w:rsidRPr="00BE7CD8">
        <w:rPr>
          <w:color w:val="000000"/>
        </w:rPr>
        <w:t xml:space="preserve">Разработка базы данных и информационно-программного приложения </w:t>
      </w:r>
      <w:proofErr w:type="gramStart"/>
      <w:r w:rsidRPr="00BE7CD8">
        <w:rPr>
          <w:color w:val="000000"/>
        </w:rPr>
        <w:t>для  предприятия</w:t>
      </w:r>
      <w:proofErr w:type="gramEnd"/>
      <w:r w:rsidR="00900A13">
        <w:rPr>
          <w:color w:val="000000"/>
        </w:rPr>
        <w:t>….</w:t>
      </w:r>
    </w:p>
    <w:p w:rsidR="00BE7CD8" w:rsidRPr="00BE7CD8" w:rsidRDefault="00BE7CD8" w:rsidP="001A05F4">
      <w:pPr>
        <w:widowControl/>
        <w:numPr>
          <w:ilvl w:val="0"/>
          <w:numId w:val="40"/>
        </w:numPr>
        <w:shd w:val="clear" w:color="auto" w:fill="FFFFFF"/>
        <w:autoSpaceDE/>
        <w:autoSpaceDN/>
        <w:adjustRightInd/>
        <w:ind w:right="238"/>
        <w:jc w:val="both"/>
        <w:rPr>
          <w:color w:val="000000"/>
        </w:rPr>
      </w:pPr>
      <w:r w:rsidRPr="00BE7CD8">
        <w:rPr>
          <w:color w:val="000000"/>
        </w:rPr>
        <w:t>Автоматизация технологических линий, участков, цехов (например, автоматизация линии непрерывного производства</w:t>
      </w:r>
      <w:proofErr w:type="gramStart"/>
      <w:r w:rsidRPr="00BE7CD8">
        <w:rPr>
          <w:color w:val="000000"/>
        </w:rPr>
        <w:t>)</w:t>
      </w:r>
      <w:r w:rsidR="00900A13">
        <w:rPr>
          <w:color w:val="000000"/>
        </w:rPr>
        <w:t>….</w:t>
      </w:r>
      <w:proofErr w:type="gramEnd"/>
      <w:r w:rsidR="00900A13">
        <w:rPr>
          <w:color w:val="000000"/>
        </w:rPr>
        <w:t>.</w:t>
      </w:r>
    </w:p>
    <w:p w:rsidR="00BE7CD8" w:rsidRPr="00BE7CD8" w:rsidRDefault="00BE7CD8" w:rsidP="001A05F4">
      <w:pPr>
        <w:widowControl/>
        <w:numPr>
          <w:ilvl w:val="0"/>
          <w:numId w:val="40"/>
        </w:numPr>
        <w:shd w:val="clear" w:color="auto" w:fill="FFFFFF"/>
        <w:autoSpaceDE/>
        <w:autoSpaceDN/>
        <w:adjustRightInd/>
        <w:ind w:right="238"/>
        <w:jc w:val="both"/>
        <w:rPr>
          <w:color w:val="000000"/>
        </w:rPr>
      </w:pPr>
      <w:r w:rsidRPr="00BE7CD8">
        <w:rPr>
          <w:color w:val="000000"/>
        </w:rPr>
        <w:t>Автоматизированные системы управления технологическими процессами (АСУТП</w:t>
      </w:r>
      <w:proofErr w:type="gramStart"/>
      <w:r w:rsidRPr="00BE7CD8">
        <w:rPr>
          <w:color w:val="000000"/>
        </w:rPr>
        <w:t>)</w:t>
      </w:r>
      <w:r w:rsidR="00900A13">
        <w:rPr>
          <w:color w:val="000000"/>
        </w:rPr>
        <w:t>….</w:t>
      </w:r>
      <w:proofErr w:type="gramEnd"/>
      <w:r w:rsidR="00900A13">
        <w:rPr>
          <w:color w:val="000000"/>
        </w:rPr>
        <w:t>.</w:t>
      </w:r>
    </w:p>
    <w:p w:rsidR="00BE7CD8" w:rsidRPr="00BE7CD8" w:rsidRDefault="00BE7CD8" w:rsidP="001A05F4">
      <w:pPr>
        <w:widowControl/>
        <w:numPr>
          <w:ilvl w:val="0"/>
          <w:numId w:val="40"/>
        </w:numPr>
        <w:shd w:val="clear" w:color="auto" w:fill="FFFFFF"/>
        <w:autoSpaceDE/>
        <w:autoSpaceDN/>
        <w:adjustRightInd/>
        <w:ind w:right="238"/>
        <w:jc w:val="both"/>
        <w:rPr>
          <w:color w:val="000000"/>
        </w:rPr>
      </w:pPr>
      <w:r w:rsidRPr="00BE7CD8">
        <w:rPr>
          <w:color w:val="000000"/>
        </w:rPr>
        <w:t xml:space="preserve">Разработка </w:t>
      </w:r>
      <w:proofErr w:type="spellStart"/>
      <w:r w:rsidRPr="00BE7CD8">
        <w:rPr>
          <w:color w:val="000000"/>
        </w:rPr>
        <w:t>нестандартизированных</w:t>
      </w:r>
      <w:proofErr w:type="spellEnd"/>
      <w:r w:rsidRPr="00BE7CD8">
        <w:rPr>
          <w:color w:val="000000"/>
        </w:rPr>
        <w:t xml:space="preserve"> средств измерений</w:t>
      </w:r>
      <w:r w:rsidR="00900A13">
        <w:rPr>
          <w:color w:val="000000"/>
        </w:rPr>
        <w:t>….</w:t>
      </w:r>
    </w:p>
    <w:p w:rsidR="00BE7CD8" w:rsidRPr="00BE7CD8" w:rsidRDefault="00BE7CD8" w:rsidP="001A05F4">
      <w:pPr>
        <w:widowControl/>
        <w:numPr>
          <w:ilvl w:val="0"/>
          <w:numId w:val="40"/>
        </w:numPr>
        <w:shd w:val="clear" w:color="auto" w:fill="FFFFFF"/>
        <w:autoSpaceDE/>
        <w:autoSpaceDN/>
        <w:adjustRightInd/>
        <w:ind w:right="238"/>
        <w:jc w:val="both"/>
        <w:rPr>
          <w:color w:val="000000"/>
        </w:rPr>
      </w:pPr>
      <w:r w:rsidRPr="00BE7CD8">
        <w:rPr>
          <w:color w:val="000000"/>
        </w:rPr>
        <w:t xml:space="preserve">Программное обеспечение автоматизированной информационной системы </w:t>
      </w:r>
      <w:proofErr w:type="gramStart"/>
      <w:r w:rsidRPr="00BE7CD8">
        <w:rPr>
          <w:color w:val="000000"/>
        </w:rPr>
        <w:t>предприятия</w:t>
      </w:r>
      <w:r w:rsidR="00900A13">
        <w:rPr>
          <w:color w:val="000000"/>
        </w:rPr>
        <w:t>….</w:t>
      </w:r>
      <w:proofErr w:type="gramEnd"/>
      <w:r w:rsidR="00900A13">
        <w:rPr>
          <w:color w:val="000000"/>
        </w:rPr>
        <w:t>.</w:t>
      </w:r>
    </w:p>
    <w:p w:rsidR="00D04BE7" w:rsidRDefault="00D04BE7" w:rsidP="00F97892">
      <w:pPr>
        <w:spacing w:line="360" w:lineRule="auto"/>
        <w:jc w:val="right"/>
        <w:rPr>
          <w:sz w:val="28"/>
          <w:szCs w:val="28"/>
        </w:rPr>
      </w:pPr>
    </w:p>
    <w:p w:rsidR="00B66198" w:rsidRDefault="00B66198" w:rsidP="0001506D">
      <w:pPr>
        <w:spacing w:line="360" w:lineRule="auto"/>
        <w:jc w:val="right"/>
        <w:rPr>
          <w:sz w:val="28"/>
          <w:szCs w:val="28"/>
        </w:rPr>
      </w:pPr>
    </w:p>
    <w:p w:rsidR="00F97892" w:rsidRDefault="00F97892" w:rsidP="0001506D">
      <w:pPr>
        <w:spacing w:line="360" w:lineRule="auto"/>
        <w:jc w:val="right"/>
        <w:rPr>
          <w:sz w:val="28"/>
          <w:szCs w:val="28"/>
        </w:rPr>
      </w:pPr>
    </w:p>
    <w:p w:rsidR="00D04BE7" w:rsidRDefault="00D04BE7" w:rsidP="0001506D">
      <w:pPr>
        <w:spacing w:line="360" w:lineRule="auto"/>
        <w:jc w:val="right"/>
        <w:rPr>
          <w:sz w:val="28"/>
          <w:szCs w:val="28"/>
        </w:rPr>
      </w:pPr>
    </w:p>
    <w:p w:rsidR="00D04BE7" w:rsidRDefault="00D04BE7" w:rsidP="0001506D">
      <w:pPr>
        <w:spacing w:line="360" w:lineRule="auto"/>
        <w:jc w:val="right"/>
        <w:rPr>
          <w:sz w:val="28"/>
          <w:szCs w:val="28"/>
        </w:rPr>
      </w:pPr>
    </w:p>
    <w:p w:rsidR="00D04BE7" w:rsidRDefault="00D04BE7" w:rsidP="0001506D">
      <w:pPr>
        <w:spacing w:line="360" w:lineRule="auto"/>
        <w:jc w:val="right"/>
        <w:rPr>
          <w:sz w:val="28"/>
          <w:szCs w:val="28"/>
        </w:rPr>
      </w:pPr>
    </w:p>
    <w:p w:rsidR="00D04BE7" w:rsidRDefault="00D04BE7" w:rsidP="0001506D">
      <w:pPr>
        <w:spacing w:line="360" w:lineRule="auto"/>
        <w:jc w:val="right"/>
        <w:rPr>
          <w:sz w:val="28"/>
          <w:szCs w:val="28"/>
        </w:rPr>
      </w:pPr>
    </w:p>
    <w:p w:rsidR="00D04BE7" w:rsidRDefault="00D04BE7" w:rsidP="0001506D">
      <w:pPr>
        <w:spacing w:line="360" w:lineRule="auto"/>
        <w:jc w:val="right"/>
        <w:rPr>
          <w:sz w:val="28"/>
          <w:szCs w:val="28"/>
        </w:rPr>
      </w:pPr>
    </w:p>
    <w:p w:rsidR="00D04BE7" w:rsidRDefault="00D04BE7" w:rsidP="0001506D">
      <w:pPr>
        <w:spacing w:line="360" w:lineRule="auto"/>
        <w:jc w:val="right"/>
        <w:rPr>
          <w:sz w:val="28"/>
          <w:szCs w:val="28"/>
        </w:rPr>
      </w:pPr>
    </w:p>
    <w:p w:rsidR="001A05F4" w:rsidRDefault="001A05F4" w:rsidP="0001506D">
      <w:pPr>
        <w:spacing w:line="360" w:lineRule="auto"/>
        <w:jc w:val="right"/>
        <w:rPr>
          <w:sz w:val="28"/>
          <w:szCs w:val="28"/>
        </w:rPr>
      </w:pPr>
    </w:p>
    <w:p w:rsidR="00D04BE7" w:rsidRDefault="00D04BE7" w:rsidP="0001506D">
      <w:pPr>
        <w:spacing w:line="360" w:lineRule="auto"/>
        <w:jc w:val="right"/>
        <w:rPr>
          <w:sz w:val="28"/>
          <w:szCs w:val="28"/>
        </w:rPr>
      </w:pPr>
    </w:p>
    <w:p w:rsidR="00B66198" w:rsidRDefault="00B66198" w:rsidP="0001506D">
      <w:pPr>
        <w:spacing w:line="360" w:lineRule="auto"/>
        <w:jc w:val="right"/>
        <w:rPr>
          <w:sz w:val="28"/>
          <w:szCs w:val="28"/>
        </w:rPr>
      </w:pPr>
    </w:p>
    <w:p w:rsidR="003B0CC3" w:rsidRPr="000C69E8" w:rsidRDefault="00BC77B0" w:rsidP="000C69E8">
      <w:pPr>
        <w:pStyle w:val="1"/>
        <w:spacing w:line="360" w:lineRule="auto"/>
        <w:jc w:val="right"/>
        <w:rPr>
          <w:b w:val="0"/>
          <w:szCs w:val="28"/>
        </w:rPr>
      </w:pPr>
      <w:bookmarkStart w:id="24" w:name="_Toc85192497"/>
      <w:r w:rsidRPr="000C69E8">
        <w:rPr>
          <w:b w:val="0"/>
          <w:szCs w:val="28"/>
        </w:rPr>
        <w:lastRenderedPageBreak/>
        <w:t xml:space="preserve">Приложение </w:t>
      </w:r>
      <w:r w:rsidR="00F64CC4">
        <w:rPr>
          <w:b w:val="0"/>
          <w:szCs w:val="28"/>
        </w:rPr>
        <w:t>5</w:t>
      </w:r>
      <w:bookmarkEnd w:id="24"/>
    </w:p>
    <w:p w:rsidR="00285FC4" w:rsidRPr="003B5163" w:rsidRDefault="00285FC4" w:rsidP="00285FC4">
      <w:pPr>
        <w:widowControl/>
        <w:autoSpaceDE/>
        <w:autoSpaceDN/>
        <w:adjustRightInd/>
        <w:ind w:left="-567" w:hanging="10"/>
        <w:jc w:val="center"/>
        <w:rPr>
          <w:rFonts w:eastAsia="Calibri"/>
          <w:b/>
          <w:color w:val="000000"/>
          <w:spacing w:val="40"/>
          <w:sz w:val="28"/>
          <w:szCs w:val="28"/>
        </w:rPr>
      </w:pPr>
      <w:r w:rsidRPr="003B5163">
        <w:rPr>
          <w:rFonts w:eastAsia="Calibri"/>
          <w:b/>
          <w:color w:val="000000"/>
          <w:spacing w:val="30"/>
          <w:sz w:val="28"/>
          <w:szCs w:val="28"/>
        </w:rPr>
        <w:t xml:space="preserve"> Образовательная автономная некоммерческая организация в</w:t>
      </w:r>
      <w:r w:rsidRPr="003B5163">
        <w:rPr>
          <w:rFonts w:eastAsia="Calibri"/>
          <w:b/>
          <w:color w:val="000000"/>
          <w:spacing w:val="40"/>
          <w:sz w:val="28"/>
          <w:szCs w:val="28"/>
        </w:rPr>
        <w:t>ысшего образования</w:t>
      </w:r>
    </w:p>
    <w:p w:rsidR="00285FC4" w:rsidRPr="003B5163" w:rsidRDefault="00285FC4" w:rsidP="00285FC4">
      <w:pPr>
        <w:widowControl/>
        <w:autoSpaceDE/>
        <w:autoSpaceDN/>
        <w:adjustRightInd/>
        <w:ind w:left="89" w:hanging="10"/>
        <w:jc w:val="center"/>
        <w:rPr>
          <w:rFonts w:eastAsia="Calibri"/>
          <w:b/>
          <w:color w:val="000000"/>
          <w:spacing w:val="40"/>
          <w:sz w:val="28"/>
          <w:szCs w:val="28"/>
        </w:rPr>
      </w:pPr>
    </w:p>
    <w:p w:rsidR="00285FC4" w:rsidRDefault="00285FC4" w:rsidP="00285FC4">
      <w:pPr>
        <w:widowControl/>
        <w:autoSpaceDE/>
        <w:autoSpaceDN/>
        <w:adjustRightInd/>
        <w:ind w:left="-142" w:hanging="10"/>
        <w:jc w:val="center"/>
        <w:rPr>
          <w:rFonts w:eastAsia="Calibri"/>
          <w:b/>
          <w:color w:val="000000"/>
          <w:spacing w:val="40"/>
          <w:sz w:val="28"/>
          <w:szCs w:val="28"/>
        </w:rPr>
      </w:pPr>
      <w:r w:rsidRPr="003B5163">
        <w:rPr>
          <w:rFonts w:eastAsia="Calibri"/>
          <w:b/>
          <w:color w:val="000000"/>
          <w:spacing w:val="40"/>
          <w:sz w:val="28"/>
          <w:szCs w:val="28"/>
        </w:rPr>
        <w:t xml:space="preserve">«МОСКОВСКИЙ </w:t>
      </w:r>
      <w:r w:rsidR="00FB3492" w:rsidRPr="00FB3492">
        <w:rPr>
          <w:rFonts w:eastAsia="Calibri"/>
          <w:b/>
          <w:color w:val="000000"/>
          <w:spacing w:val="40"/>
          <w:sz w:val="28"/>
          <w:szCs w:val="28"/>
        </w:rPr>
        <w:t>ТЕХНОЛОГИЧЕСКИ</w:t>
      </w:r>
      <w:r w:rsidR="00FB3492">
        <w:rPr>
          <w:rFonts w:eastAsia="Calibri"/>
          <w:b/>
          <w:color w:val="000000"/>
          <w:spacing w:val="40"/>
          <w:sz w:val="28"/>
          <w:szCs w:val="28"/>
        </w:rPr>
        <w:t>Й</w:t>
      </w:r>
      <w:r w:rsidRPr="003B5163">
        <w:rPr>
          <w:rFonts w:eastAsia="Calibri"/>
          <w:b/>
          <w:color w:val="000000"/>
          <w:spacing w:val="40"/>
          <w:sz w:val="28"/>
          <w:szCs w:val="28"/>
        </w:rPr>
        <w:t xml:space="preserve"> ИНСТИТУТ»</w:t>
      </w:r>
    </w:p>
    <w:p w:rsidR="00FB7662" w:rsidRPr="003B5163" w:rsidRDefault="00FB7662" w:rsidP="00285FC4">
      <w:pPr>
        <w:widowControl/>
        <w:autoSpaceDE/>
        <w:autoSpaceDN/>
        <w:adjustRightInd/>
        <w:ind w:left="-142" w:hanging="10"/>
        <w:jc w:val="center"/>
        <w:rPr>
          <w:rFonts w:eastAsia="Calibri"/>
          <w:b/>
          <w:color w:val="000000"/>
          <w:spacing w:val="40"/>
          <w:sz w:val="28"/>
          <w:szCs w:val="28"/>
        </w:rPr>
      </w:pPr>
    </w:p>
    <w:p w:rsidR="00626329" w:rsidRPr="003B5163" w:rsidRDefault="00626329" w:rsidP="00626329">
      <w:pPr>
        <w:widowControl/>
        <w:autoSpaceDE/>
        <w:autoSpaceDN/>
        <w:adjustRightInd/>
        <w:spacing w:line="360" w:lineRule="auto"/>
        <w:jc w:val="center"/>
      </w:pPr>
      <w:r w:rsidRPr="003B5163">
        <w:rPr>
          <w:b/>
          <w:bCs/>
        </w:rPr>
        <w:t>ЗАДАНИЕ</w:t>
      </w:r>
    </w:p>
    <w:p w:rsidR="00626329" w:rsidRPr="003B5163" w:rsidRDefault="00626329" w:rsidP="00626329">
      <w:pPr>
        <w:widowControl/>
        <w:autoSpaceDE/>
        <w:autoSpaceDN/>
        <w:adjustRightInd/>
        <w:spacing w:line="360" w:lineRule="auto"/>
        <w:jc w:val="center"/>
      </w:pPr>
      <w:r w:rsidRPr="003B5163">
        <w:rPr>
          <w:b/>
          <w:bCs/>
        </w:rPr>
        <w:t>на выпускную квалификационную работу</w:t>
      </w:r>
    </w:p>
    <w:p w:rsidR="00626329" w:rsidRPr="003B5163" w:rsidRDefault="009A3ACE" w:rsidP="00626329">
      <w:pPr>
        <w:widowControl/>
        <w:tabs>
          <w:tab w:val="left" w:pos="284"/>
        </w:tabs>
        <w:autoSpaceDE/>
        <w:autoSpaceDN/>
        <w:adjustRightInd/>
        <w:spacing w:line="360" w:lineRule="auto"/>
        <w:jc w:val="center"/>
      </w:pPr>
      <w:r w:rsidRPr="003B5163">
        <w:t>обучающемуся</w:t>
      </w:r>
      <w:r w:rsidR="00626329" w:rsidRPr="003B5163">
        <w:t xml:space="preserve"> (</w:t>
      </w:r>
      <w:proofErr w:type="spellStart"/>
      <w:r w:rsidRPr="003B5163">
        <w:t>щейся</w:t>
      </w:r>
      <w:proofErr w:type="spellEnd"/>
      <w:r w:rsidR="00626329" w:rsidRPr="003B5163">
        <w:t xml:space="preserve">) </w:t>
      </w:r>
      <w:r w:rsidR="00626329" w:rsidRPr="003B5163">
        <w:rPr>
          <w:color w:val="FF0000"/>
        </w:rPr>
        <w:t>Ф</w:t>
      </w:r>
      <w:r w:rsidR="004C63F8" w:rsidRPr="003B5163">
        <w:rPr>
          <w:color w:val="FF0000"/>
        </w:rPr>
        <w:t xml:space="preserve">амилия </w:t>
      </w:r>
      <w:r w:rsidR="00626329" w:rsidRPr="003B5163">
        <w:rPr>
          <w:color w:val="FF0000"/>
        </w:rPr>
        <w:t>И</w:t>
      </w:r>
      <w:r w:rsidR="004C63F8" w:rsidRPr="003B5163">
        <w:rPr>
          <w:color w:val="FF0000"/>
        </w:rPr>
        <w:t xml:space="preserve">мя </w:t>
      </w:r>
      <w:r w:rsidR="00626329" w:rsidRPr="003B5163">
        <w:rPr>
          <w:color w:val="FF0000"/>
        </w:rPr>
        <w:t>О</w:t>
      </w:r>
      <w:r w:rsidR="004C63F8" w:rsidRPr="003B5163">
        <w:rPr>
          <w:color w:val="FF0000"/>
        </w:rPr>
        <w:t>тчество</w:t>
      </w:r>
    </w:p>
    <w:p w:rsidR="00626329" w:rsidRPr="003B5163" w:rsidRDefault="00626329" w:rsidP="00626329">
      <w:pPr>
        <w:widowControl/>
        <w:tabs>
          <w:tab w:val="left" w:pos="284"/>
        </w:tabs>
        <w:autoSpaceDE/>
        <w:autoSpaceDN/>
        <w:adjustRightInd/>
        <w:spacing w:line="360" w:lineRule="auto"/>
        <w:jc w:val="both"/>
      </w:pPr>
      <w:r w:rsidRPr="003B5163">
        <w:t>1. Тема: </w:t>
      </w:r>
      <w:r w:rsidRPr="003B5163">
        <w:rPr>
          <w:color w:val="FF0000"/>
        </w:rPr>
        <w:t>НАЗВАНИЕ</w:t>
      </w:r>
      <w:r w:rsidRPr="003B5163">
        <w:rPr>
          <w:color w:val="FF0000"/>
        </w:rPr>
        <w:t>‬</w:t>
      </w:r>
      <w:r w:rsidR="005616FB" w:rsidRPr="003B5163">
        <w:rPr>
          <w:color w:val="FF0000"/>
        </w:rPr>
        <w:t>.</w:t>
      </w:r>
    </w:p>
    <w:p w:rsidR="00626329" w:rsidRPr="003B5163" w:rsidRDefault="00626329" w:rsidP="00626329">
      <w:pPr>
        <w:widowControl/>
        <w:tabs>
          <w:tab w:val="left" w:pos="284"/>
        </w:tabs>
        <w:autoSpaceDE/>
        <w:autoSpaceDN/>
        <w:adjustRightInd/>
        <w:spacing w:line="360" w:lineRule="auto"/>
        <w:jc w:val="both"/>
        <w:rPr>
          <w:color w:val="FF0000"/>
        </w:rPr>
      </w:pPr>
      <w:r w:rsidRPr="003B5163">
        <w:t xml:space="preserve">2. Срок сдачи </w:t>
      </w:r>
      <w:r w:rsidR="008B6F9C" w:rsidRPr="003B5163">
        <w:t>обуч</w:t>
      </w:r>
      <w:r w:rsidR="009A3ACE" w:rsidRPr="003B5163">
        <w:t>ающимся</w:t>
      </w:r>
      <w:r w:rsidRPr="003B5163">
        <w:t xml:space="preserve"> законченной работы </w:t>
      </w:r>
      <w:r w:rsidRPr="003B5163">
        <w:rPr>
          <w:color w:val="FF0000"/>
        </w:rPr>
        <w:t>«</w:t>
      </w:r>
      <w:r w:rsidR="008B6F9C" w:rsidRPr="003B5163">
        <w:rPr>
          <w:color w:val="FF0000"/>
        </w:rPr>
        <w:t>__</w:t>
      </w:r>
      <w:r w:rsidRPr="003B5163">
        <w:rPr>
          <w:color w:val="FF0000"/>
        </w:rPr>
        <w:t xml:space="preserve">» </w:t>
      </w:r>
      <w:r w:rsidR="008B6F9C" w:rsidRPr="003B5163">
        <w:rPr>
          <w:color w:val="FF0000"/>
        </w:rPr>
        <w:t>_________</w:t>
      </w:r>
      <w:r w:rsidRPr="003B5163">
        <w:rPr>
          <w:color w:val="FF0000"/>
        </w:rPr>
        <w:t xml:space="preserve"> 20</w:t>
      </w:r>
      <w:r w:rsidR="008B6F9C" w:rsidRPr="003B5163">
        <w:rPr>
          <w:color w:val="FF0000"/>
        </w:rPr>
        <w:t>___</w:t>
      </w:r>
      <w:r w:rsidRPr="003B5163">
        <w:rPr>
          <w:color w:val="FF0000"/>
        </w:rPr>
        <w:t xml:space="preserve"> г.</w:t>
      </w:r>
    </w:p>
    <w:p w:rsidR="00626329" w:rsidRPr="003B5163" w:rsidRDefault="00626329" w:rsidP="00626329">
      <w:pPr>
        <w:widowControl/>
        <w:tabs>
          <w:tab w:val="left" w:pos="284"/>
        </w:tabs>
        <w:autoSpaceDE/>
        <w:autoSpaceDN/>
        <w:adjustRightInd/>
        <w:spacing w:line="360" w:lineRule="auto"/>
        <w:jc w:val="both"/>
        <w:rPr>
          <w:u w:val="single"/>
        </w:rPr>
      </w:pPr>
      <w:r w:rsidRPr="003B5163">
        <w:t>3. Исходные данные к ВКР</w:t>
      </w:r>
      <w:r w:rsidR="004C63F8" w:rsidRPr="003B5163">
        <w:t>:</w:t>
      </w:r>
      <w:r w:rsidRPr="003B5163">
        <w:t> научная и учебная литература, интернет ресурсы</w:t>
      </w:r>
      <w:r w:rsidR="00936655" w:rsidRPr="003B5163">
        <w:t xml:space="preserve"> и </w:t>
      </w:r>
      <w:proofErr w:type="gramStart"/>
      <w:r w:rsidR="00936655" w:rsidRPr="003B5163">
        <w:t>др.</w:t>
      </w:r>
      <w:r w:rsidR="005616FB" w:rsidRPr="003B5163">
        <w:t>.</w:t>
      </w:r>
      <w:proofErr w:type="gramEnd"/>
    </w:p>
    <w:p w:rsidR="00626329" w:rsidRPr="003B5163" w:rsidRDefault="00626329" w:rsidP="00626329">
      <w:pPr>
        <w:widowControl/>
        <w:tabs>
          <w:tab w:val="left" w:pos="284"/>
        </w:tabs>
        <w:autoSpaceDE/>
        <w:autoSpaceDN/>
        <w:adjustRightInd/>
        <w:spacing w:line="360" w:lineRule="auto"/>
        <w:jc w:val="both"/>
      </w:pPr>
      <w:r w:rsidRPr="003B5163">
        <w:t>4. Содержание ВКР (перечень подлежащих разработке вопросов):</w:t>
      </w:r>
    </w:p>
    <w:p w:rsidR="00626329" w:rsidRPr="003B5163" w:rsidRDefault="00626329" w:rsidP="00626329">
      <w:pPr>
        <w:widowControl/>
        <w:tabs>
          <w:tab w:val="left" w:pos="284"/>
        </w:tabs>
        <w:autoSpaceDE/>
        <w:autoSpaceDN/>
        <w:adjustRightInd/>
        <w:spacing w:line="360" w:lineRule="auto"/>
        <w:jc w:val="both"/>
        <w:rPr>
          <w:b/>
          <w:sz w:val="28"/>
          <w:szCs w:val="28"/>
        </w:rPr>
      </w:pPr>
      <w:r w:rsidRPr="003B5163">
        <w:rPr>
          <w:b/>
          <w:sz w:val="28"/>
          <w:szCs w:val="28"/>
        </w:rPr>
        <w:t>ВВЕДЕНИЕ</w:t>
      </w:r>
    </w:p>
    <w:p w:rsidR="00936655" w:rsidRPr="003B5163" w:rsidRDefault="00E326E1" w:rsidP="00936655">
      <w:pPr>
        <w:shd w:val="clear" w:color="auto" w:fill="FFFFFF"/>
        <w:spacing w:line="360" w:lineRule="auto"/>
        <w:jc w:val="both"/>
        <w:rPr>
          <w:b/>
          <w:sz w:val="28"/>
          <w:szCs w:val="28"/>
        </w:rPr>
      </w:pPr>
      <w:r w:rsidRPr="003B5163">
        <w:rPr>
          <w:b/>
          <w:sz w:val="28"/>
          <w:szCs w:val="28"/>
        </w:rPr>
        <w:t xml:space="preserve">1. </w:t>
      </w:r>
      <w:r w:rsidR="00751653" w:rsidRPr="00725E8E">
        <w:rPr>
          <w:b/>
          <w:sz w:val="28"/>
          <w:szCs w:val="28"/>
        </w:rPr>
        <w:t>ОБЩАЯ ХАРАКТЕРИСТИКА ОБЪЕКТА</w:t>
      </w:r>
    </w:p>
    <w:p w:rsidR="00936655" w:rsidRPr="003B5163" w:rsidRDefault="00936655" w:rsidP="00936655">
      <w:pPr>
        <w:widowControl/>
        <w:autoSpaceDE/>
        <w:autoSpaceDN/>
        <w:adjustRightInd/>
        <w:spacing w:line="360" w:lineRule="auto"/>
        <w:rPr>
          <w:bCs/>
          <w:lang w:bidi="hi-IN"/>
        </w:rPr>
      </w:pPr>
      <w:r w:rsidRPr="003B5163">
        <w:rPr>
          <w:bCs/>
          <w:lang w:bidi="hi-IN"/>
        </w:rPr>
        <w:t>1.1</w:t>
      </w:r>
      <w:r w:rsidRPr="003B5163">
        <w:t xml:space="preserve"> </w:t>
      </w:r>
      <w:r w:rsidRPr="003B5163">
        <w:rPr>
          <w:bCs/>
          <w:color w:val="FF0000"/>
          <w:lang w:bidi="hi-IN"/>
        </w:rPr>
        <w:t>Название</w:t>
      </w:r>
    </w:p>
    <w:p w:rsidR="00936655" w:rsidRPr="003B5163" w:rsidRDefault="00936655" w:rsidP="00936655">
      <w:pPr>
        <w:widowControl/>
        <w:autoSpaceDE/>
        <w:autoSpaceDN/>
        <w:adjustRightInd/>
        <w:spacing w:line="360" w:lineRule="auto"/>
        <w:rPr>
          <w:bCs/>
          <w:lang w:bidi="hi-IN"/>
        </w:rPr>
      </w:pPr>
      <w:r w:rsidRPr="003B5163">
        <w:rPr>
          <w:bCs/>
          <w:lang w:bidi="hi-IN"/>
        </w:rPr>
        <w:t>1.2</w:t>
      </w:r>
      <w:r w:rsidRPr="003B5163">
        <w:t xml:space="preserve"> </w:t>
      </w:r>
      <w:r w:rsidRPr="003B5163">
        <w:rPr>
          <w:bCs/>
          <w:color w:val="FF0000"/>
          <w:lang w:bidi="hi-IN"/>
        </w:rPr>
        <w:t>Название</w:t>
      </w:r>
    </w:p>
    <w:p w:rsidR="00936655" w:rsidRPr="003B5163" w:rsidRDefault="00936655" w:rsidP="00936655">
      <w:pPr>
        <w:widowControl/>
        <w:autoSpaceDE/>
        <w:autoSpaceDN/>
        <w:adjustRightInd/>
        <w:spacing w:line="360" w:lineRule="auto"/>
        <w:rPr>
          <w:bCs/>
          <w:lang w:bidi="hi-IN"/>
        </w:rPr>
      </w:pPr>
      <w:r w:rsidRPr="003B5163">
        <w:rPr>
          <w:bCs/>
          <w:lang w:bidi="hi-IN"/>
        </w:rPr>
        <w:t xml:space="preserve">1.3 </w:t>
      </w:r>
      <w:r w:rsidRPr="003B5163">
        <w:rPr>
          <w:bCs/>
          <w:color w:val="FF0000"/>
          <w:lang w:bidi="hi-IN"/>
        </w:rPr>
        <w:t>Название</w:t>
      </w:r>
      <w:r w:rsidRPr="003B5163">
        <w:rPr>
          <w:bCs/>
          <w:lang w:bidi="hi-IN"/>
        </w:rPr>
        <w:t>‬</w:t>
      </w:r>
      <w:r w:rsidRPr="003B5163">
        <w:rPr>
          <w:bCs/>
          <w:lang w:bidi="hi-IN"/>
        </w:rPr>
        <w:t>‬</w:t>
      </w:r>
      <w:r w:rsidRPr="003B5163">
        <w:rPr>
          <w:bCs/>
          <w:lang w:bidi="hi-IN"/>
        </w:rPr>
        <w:t>‬</w:t>
      </w:r>
      <w:r w:rsidRPr="003B5163">
        <w:rPr>
          <w:bCs/>
          <w:lang w:bidi="hi-IN"/>
        </w:rPr>
        <w:t>‬</w:t>
      </w:r>
      <w:r w:rsidRPr="003B5163">
        <w:rPr>
          <w:bCs/>
          <w:lang w:bidi="hi-IN"/>
        </w:rPr>
        <w:t>‬</w:t>
      </w:r>
      <w:r w:rsidRPr="003B5163">
        <w:rPr>
          <w:bCs/>
          <w:lang w:bidi="hi-IN"/>
        </w:rPr>
        <w:t>‬</w:t>
      </w:r>
      <w:r w:rsidRPr="003B5163">
        <w:rPr>
          <w:bCs/>
          <w:lang w:bidi="hi-IN"/>
        </w:rPr>
        <w:t>‬</w:t>
      </w:r>
      <w:r w:rsidRPr="003B5163">
        <w:rPr>
          <w:bCs/>
          <w:lang w:bidi="hi-IN"/>
        </w:rPr>
        <w:t>‬</w:t>
      </w:r>
      <w:r w:rsidRPr="003B5163">
        <w:rPr>
          <w:bCs/>
          <w:lang w:bidi="hi-IN"/>
        </w:rPr>
        <w:t>‬</w:t>
      </w:r>
      <w:r w:rsidRPr="003B5163">
        <w:rPr>
          <w:bCs/>
          <w:lang w:bidi="hi-IN"/>
        </w:rPr>
        <w:t>‬</w:t>
      </w:r>
      <w:r w:rsidRPr="003B5163">
        <w:rPr>
          <w:bCs/>
          <w:lang w:bidi="hi-IN"/>
        </w:rPr>
        <w:t>‬</w:t>
      </w:r>
      <w:r w:rsidRPr="003B5163">
        <w:rPr>
          <w:bCs/>
          <w:lang w:bidi="hi-IN"/>
        </w:rPr>
        <w:t>‬</w:t>
      </w:r>
      <w:r w:rsidRPr="003B5163">
        <w:rPr>
          <w:bCs/>
          <w:lang w:bidi="hi-IN"/>
        </w:rPr>
        <w:t>‬</w:t>
      </w:r>
      <w:r w:rsidRPr="003B5163">
        <w:rPr>
          <w:bCs/>
          <w:lang w:bidi="hi-IN"/>
        </w:rPr>
        <w:t>‬</w:t>
      </w:r>
      <w:r w:rsidRPr="003B5163">
        <w:rPr>
          <w:bCs/>
          <w:lang w:bidi="hi-IN"/>
        </w:rPr>
        <w:t>‬</w:t>
      </w:r>
      <w:r w:rsidRPr="003B5163">
        <w:rPr>
          <w:bCs/>
          <w:lang w:bidi="hi-IN"/>
        </w:rPr>
        <w:t>‬</w:t>
      </w:r>
    </w:p>
    <w:p w:rsidR="00936655" w:rsidRPr="003B5163" w:rsidRDefault="00E326E1" w:rsidP="00936655">
      <w:pPr>
        <w:spacing w:line="360" w:lineRule="auto"/>
        <w:jc w:val="both"/>
        <w:rPr>
          <w:b/>
          <w:sz w:val="28"/>
          <w:szCs w:val="28"/>
        </w:rPr>
      </w:pPr>
      <w:r w:rsidRPr="003B5163">
        <w:rPr>
          <w:b/>
          <w:sz w:val="28"/>
          <w:szCs w:val="28"/>
        </w:rPr>
        <w:t xml:space="preserve">2. </w:t>
      </w:r>
      <w:r w:rsidR="008D3FB5" w:rsidRPr="003B5163">
        <w:rPr>
          <w:b/>
          <w:sz w:val="28"/>
          <w:szCs w:val="28"/>
        </w:rPr>
        <w:t>ОРГАНИЗАЦИОННО-ТЕХНОЛОГИЧЕСКИЙ РАЗДЕЛ</w:t>
      </w:r>
    </w:p>
    <w:p w:rsidR="00936655" w:rsidRPr="003B5163" w:rsidRDefault="00936655" w:rsidP="00936655">
      <w:pPr>
        <w:widowControl/>
        <w:autoSpaceDE/>
        <w:autoSpaceDN/>
        <w:adjustRightInd/>
        <w:spacing w:line="360" w:lineRule="auto"/>
        <w:rPr>
          <w:color w:val="FF0000"/>
          <w:lang w:bidi="hi-IN"/>
        </w:rPr>
      </w:pPr>
      <w:r w:rsidRPr="003B5163">
        <w:rPr>
          <w:color w:val="000000"/>
          <w:lang w:bidi="hi-IN"/>
        </w:rPr>
        <w:t>2.1</w:t>
      </w:r>
      <w:r w:rsidRPr="003B5163">
        <w:t xml:space="preserve"> </w:t>
      </w:r>
      <w:r w:rsidRPr="003B5163">
        <w:rPr>
          <w:bCs/>
          <w:color w:val="FF0000"/>
          <w:lang w:bidi="hi-IN"/>
        </w:rPr>
        <w:t>Название</w:t>
      </w:r>
    </w:p>
    <w:p w:rsidR="00936655" w:rsidRPr="003B5163" w:rsidRDefault="00936655" w:rsidP="00936655">
      <w:pPr>
        <w:widowControl/>
        <w:autoSpaceDE/>
        <w:autoSpaceDN/>
        <w:adjustRightInd/>
        <w:spacing w:line="360" w:lineRule="auto"/>
        <w:rPr>
          <w:color w:val="FF0000"/>
          <w:lang w:bidi="hi-IN"/>
        </w:rPr>
      </w:pPr>
      <w:r w:rsidRPr="003B5163">
        <w:rPr>
          <w:color w:val="000000"/>
          <w:lang w:bidi="hi-IN"/>
        </w:rPr>
        <w:t>2.2</w:t>
      </w:r>
      <w:r w:rsidRPr="003B5163">
        <w:t xml:space="preserve"> </w:t>
      </w:r>
      <w:r w:rsidRPr="003B5163">
        <w:rPr>
          <w:bCs/>
          <w:color w:val="FF0000"/>
          <w:lang w:bidi="hi-IN"/>
        </w:rPr>
        <w:t>Название</w:t>
      </w:r>
    </w:p>
    <w:p w:rsidR="00936655" w:rsidRPr="003B5163" w:rsidRDefault="00936655" w:rsidP="00936655">
      <w:pPr>
        <w:widowControl/>
        <w:autoSpaceDE/>
        <w:autoSpaceDN/>
        <w:adjustRightInd/>
        <w:spacing w:line="360" w:lineRule="auto"/>
        <w:rPr>
          <w:color w:val="FF0000"/>
          <w:lang w:bidi="hi-IN"/>
        </w:rPr>
      </w:pPr>
      <w:r w:rsidRPr="003B5163">
        <w:rPr>
          <w:color w:val="000000"/>
          <w:lang w:bidi="hi-IN"/>
        </w:rPr>
        <w:t>2.3</w:t>
      </w:r>
      <w:r w:rsidRPr="003B5163">
        <w:t xml:space="preserve"> </w:t>
      </w:r>
      <w:r w:rsidRPr="003B5163">
        <w:rPr>
          <w:bCs/>
          <w:color w:val="FF0000"/>
          <w:lang w:bidi="hi-IN"/>
        </w:rPr>
        <w:t>Название</w:t>
      </w:r>
    </w:p>
    <w:p w:rsidR="008D3FB5" w:rsidRPr="003B5163" w:rsidRDefault="00E326E1" w:rsidP="008D3FB5">
      <w:pPr>
        <w:spacing w:line="360" w:lineRule="auto"/>
        <w:jc w:val="both"/>
        <w:rPr>
          <w:b/>
          <w:sz w:val="28"/>
          <w:szCs w:val="28"/>
        </w:rPr>
      </w:pPr>
      <w:r w:rsidRPr="003B5163">
        <w:rPr>
          <w:b/>
          <w:sz w:val="28"/>
          <w:szCs w:val="28"/>
        </w:rPr>
        <w:t>3</w:t>
      </w:r>
      <w:r w:rsidRPr="003B5163">
        <w:rPr>
          <w:sz w:val="28"/>
          <w:szCs w:val="28"/>
        </w:rPr>
        <w:t>.</w:t>
      </w:r>
      <w:r w:rsidRPr="003B5163">
        <w:rPr>
          <w:color w:val="FF0000"/>
          <w:sz w:val="28"/>
          <w:szCs w:val="28"/>
        </w:rPr>
        <w:t xml:space="preserve"> </w:t>
      </w:r>
      <w:r w:rsidR="00FE5DE0">
        <w:rPr>
          <w:b/>
          <w:sz w:val="28"/>
          <w:szCs w:val="28"/>
        </w:rPr>
        <w:t>РАЗДЕЛ ПО</w:t>
      </w:r>
      <w:r w:rsidR="008D3FB5" w:rsidRPr="003B5163">
        <w:rPr>
          <w:b/>
          <w:sz w:val="28"/>
          <w:szCs w:val="28"/>
        </w:rPr>
        <w:t xml:space="preserve"> БЕЗОПАСНОСТИ РЕШЕНИЙ ПРОЕКТА </w:t>
      </w:r>
    </w:p>
    <w:p w:rsidR="00936655" w:rsidRPr="003B5163" w:rsidRDefault="00936655" w:rsidP="00936655">
      <w:pPr>
        <w:widowControl/>
        <w:autoSpaceDE/>
        <w:autoSpaceDN/>
        <w:adjustRightInd/>
        <w:spacing w:line="360" w:lineRule="auto"/>
        <w:rPr>
          <w:color w:val="000000"/>
          <w:lang w:bidi="hi-IN"/>
        </w:rPr>
      </w:pPr>
      <w:r w:rsidRPr="003B5163">
        <w:rPr>
          <w:color w:val="000000"/>
          <w:lang w:bidi="hi-IN"/>
        </w:rPr>
        <w:t>3.1</w:t>
      </w:r>
      <w:r w:rsidRPr="003B5163">
        <w:t xml:space="preserve"> </w:t>
      </w:r>
      <w:r w:rsidRPr="003B5163">
        <w:rPr>
          <w:bCs/>
          <w:color w:val="FF0000"/>
          <w:lang w:bidi="hi-IN"/>
        </w:rPr>
        <w:t>Название</w:t>
      </w:r>
    </w:p>
    <w:p w:rsidR="00936655" w:rsidRPr="003B5163" w:rsidRDefault="00936655" w:rsidP="00936655">
      <w:pPr>
        <w:widowControl/>
        <w:autoSpaceDE/>
        <w:autoSpaceDN/>
        <w:adjustRightInd/>
        <w:spacing w:line="360" w:lineRule="auto"/>
        <w:rPr>
          <w:color w:val="000000"/>
          <w:lang w:bidi="hi-IN"/>
        </w:rPr>
      </w:pPr>
      <w:r w:rsidRPr="003B5163">
        <w:rPr>
          <w:color w:val="000000"/>
          <w:lang w:bidi="hi-IN"/>
        </w:rPr>
        <w:t>3.2</w:t>
      </w:r>
      <w:r w:rsidRPr="003B5163">
        <w:t xml:space="preserve"> </w:t>
      </w:r>
      <w:r w:rsidRPr="003B5163">
        <w:rPr>
          <w:bCs/>
          <w:color w:val="FF0000"/>
          <w:lang w:bidi="hi-IN"/>
        </w:rPr>
        <w:t>Название</w:t>
      </w:r>
    </w:p>
    <w:p w:rsidR="00936655" w:rsidRPr="003B5163" w:rsidRDefault="00936655" w:rsidP="00936655">
      <w:pPr>
        <w:spacing w:line="360" w:lineRule="auto"/>
        <w:jc w:val="both"/>
        <w:rPr>
          <w:color w:val="FF0000"/>
          <w:sz w:val="28"/>
          <w:szCs w:val="28"/>
        </w:rPr>
      </w:pPr>
      <w:r w:rsidRPr="003B5163">
        <w:rPr>
          <w:color w:val="000000"/>
          <w:lang w:bidi="hi-IN"/>
        </w:rPr>
        <w:t>3.3</w:t>
      </w:r>
      <w:r w:rsidRPr="003B5163">
        <w:t xml:space="preserve"> </w:t>
      </w:r>
      <w:r w:rsidRPr="003B5163">
        <w:rPr>
          <w:bCs/>
          <w:color w:val="FF0000"/>
          <w:lang w:bidi="hi-IN"/>
        </w:rPr>
        <w:t>Название</w:t>
      </w:r>
    </w:p>
    <w:p w:rsidR="008D3FB5" w:rsidRPr="003B5163" w:rsidRDefault="00936655" w:rsidP="008D3FB5">
      <w:pPr>
        <w:spacing w:line="360" w:lineRule="auto"/>
        <w:jc w:val="both"/>
        <w:rPr>
          <w:b/>
          <w:lang w:bidi="hi-IN"/>
        </w:rPr>
      </w:pPr>
      <w:r w:rsidRPr="003B5163">
        <w:rPr>
          <w:b/>
          <w:sz w:val="28"/>
          <w:szCs w:val="28"/>
        </w:rPr>
        <w:t xml:space="preserve">4. </w:t>
      </w:r>
      <w:r w:rsidR="008D3FB5" w:rsidRPr="003B5163">
        <w:rPr>
          <w:b/>
          <w:sz w:val="28"/>
          <w:szCs w:val="28"/>
        </w:rPr>
        <w:t>ЭКОНОМИЧЕСКИЙ РАЗДЕЛ</w:t>
      </w:r>
      <w:r w:rsidR="008D3FB5" w:rsidRPr="003B5163">
        <w:rPr>
          <w:b/>
          <w:lang w:bidi="hi-IN"/>
        </w:rPr>
        <w:t xml:space="preserve"> </w:t>
      </w:r>
    </w:p>
    <w:p w:rsidR="00936655" w:rsidRPr="003B5163" w:rsidRDefault="00936655" w:rsidP="008D3FB5">
      <w:pPr>
        <w:spacing w:line="360" w:lineRule="auto"/>
        <w:jc w:val="both"/>
        <w:rPr>
          <w:color w:val="000000"/>
          <w:lang w:bidi="hi-IN"/>
        </w:rPr>
      </w:pPr>
      <w:r w:rsidRPr="003B5163">
        <w:rPr>
          <w:color w:val="000000"/>
          <w:lang w:bidi="hi-IN"/>
        </w:rPr>
        <w:t>4.1</w:t>
      </w:r>
      <w:r w:rsidRPr="003B5163">
        <w:t xml:space="preserve"> </w:t>
      </w:r>
      <w:r w:rsidRPr="003B5163">
        <w:rPr>
          <w:bCs/>
          <w:color w:val="FF0000"/>
          <w:lang w:bidi="hi-IN"/>
        </w:rPr>
        <w:t>Название</w:t>
      </w:r>
    </w:p>
    <w:p w:rsidR="00936655" w:rsidRPr="003B5163" w:rsidRDefault="00936655" w:rsidP="00936655">
      <w:pPr>
        <w:widowControl/>
        <w:autoSpaceDE/>
        <w:autoSpaceDN/>
        <w:adjustRightInd/>
        <w:spacing w:line="360" w:lineRule="auto"/>
        <w:rPr>
          <w:color w:val="000000"/>
          <w:lang w:bidi="hi-IN"/>
        </w:rPr>
      </w:pPr>
      <w:r w:rsidRPr="003B5163">
        <w:rPr>
          <w:color w:val="000000"/>
          <w:lang w:bidi="hi-IN"/>
        </w:rPr>
        <w:t>4.2</w:t>
      </w:r>
      <w:r w:rsidRPr="003B5163">
        <w:t xml:space="preserve"> </w:t>
      </w:r>
      <w:r w:rsidRPr="003B5163">
        <w:rPr>
          <w:bCs/>
          <w:color w:val="FF0000"/>
          <w:lang w:bidi="hi-IN"/>
        </w:rPr>
        <w:t>Название</w:t>
      </w:r>
    </w:p>
    <w:p w:rsidR="00936655" w:rsidRPr="003B5163" w:rsidRDefault="00936655" w:rsidP="00936655">
      <w:pPr>
        <w:spacing w:line="360" w:lineRule="auto"/>
        <w:jc w:val="both"/>
        <w:rPr>
          <w:color w:val="FF0000"/>
          <w:sz w:val="28"/>
          <w:szCs w:val="28"/>
        </w:rPr>
      </w:pPr>
      <w:r w:rsidRPr="003B5163">
        <w:rPr>
          <w:color w:val="000000"/>
          <w:lang w:bidi="hi-IN"/>
        </w:rPr>
        <w:t>4.3</w:t>
      </w:r>
      <w:r w:rsidRPr="003B5163">
        <w:t xml:space="preserve"> </w:t>
      </w:r>
      <w:r w:rsidRPr="003B5163">
        <w:rPr>
          <w:bCs/>
          <w:color w:val="FF0000"/>
          <w:lang w:bidi="hi-IN"/>
        </w:rPr>
        <w:t>Название</w:t>
      </w:r>
    </w:p>
    <w:p w:rsidR="00626329" w:rsidRPr="003B5163" w:rsidRDefault="00626329" w:rsidP="00626329">
      <w:pPr>
        <w:widowControl/>
        <w:tabs>
          <w:tab w:val="left" w:pos="284"/>
        </w:tabs>
        <w:autoSpaceDE/>
        <w:autoSpaceDN/>
        <w:adjustRightInd/>
        <w:spacing w:line="360" w:lineRule="auto"/>
        <w:jc w:val="both"/>
        <w:rPr>
          <w:b/>
          <w:sz w:val="28"/>
          <w:szCs w:val="28"/>
        </w:rPr>
      </w:pPr>
      <w:r w:rsidRPr="003B5163">
        <w:rPr>
          <w:b/>
          <w:sz w:val="28"/>
          <w:szCs w:val="28"/>
        </w:rPr>
        <w:t xml:space="preserve">ЗАКЛЮЧЕНИЕ </w:t>
      </w:r>
    </w:p>
    <w:p w:rsidR="00936655" w:rsidRPr="003B5163" w:rsidRDefault="00936655" w:rsidP="00626329">
      <w:pPr>
        <w:widowControl/>
        <w:tabs>
          <w:tab w:val="left" w:pos="284"/>
        </w:tabs>
        <w:autoSpaceDE/>
        <w:autoSpaceDN/>
        <w:adjustRightInd/>
        <w:spacing w:line="360" w:lineRule="auto"/>
        <w:jc w:val="both"/>
        <w:rPr>
          <w:b/>
        </w:rPr>
      </w:pPr>
      <w:r w:rsidRPr="003B5163">
        <w:rPr>
          <w:b/>
          <w:sz w:val="28"/>
          <w:szCs w:val="28"/>
        </w:rPr>
        <w:t>СПИСОК ИСПОЛЬЗОВАННЫХ ИСТОЧНИКОВ</w:t>
      </w:r>
    </w:p>
    <w:p w:rsidR="00626329" w:rsidRPr="003B5163" w:rsidRDefault="00626329" w:rsidP="00626329">
      <w:pPr>
        <w:widowControl/>
        <w:tabs>
          <w:tab w:val="left" w:pos="284"/>
        </w:tabs>
        <w:autoSpaceDE/>
        <w:autoSpaceDN/>
        <w:adjustRightInd/>
        <w:spacing w:line="360" w:lineRule="auto"/>
        <w:jc w:val="both"/>
      </w:pPr>
      <w:r w:rsidRPr="003B5163">
        <w:t xml:space="preserve">5. Перечень графического материала </w:t>
      </w:r>
      <w:r w:rsidRPr="003B5163">
        <w:rPr>
          <w:color w:val="FF0000"/>
        </w:rPr>
        <w:t>___</w:t>
      </w:r>
      <w:r w:rsidRPr="003B5163">
        <w:t xml:space="preserve">таблиц, </w:t>
      </w:r>
      <w:r w:rsidRPr="003B5163">
        <w:rPr>
          <w:color w:val="FF0000"/>
        </w:rPr>
        <w:t>___</w:t>
      </w:r>
      <w:r w:rsidRPr="003B5163">
        <w:t xml:space="preserve"> рисунков</w:t>
      </w:r>
      <w:r w:rsidR="005616FB" w:rsidRPr="003B5163">
        <w:t>.</w:t>
      </w:r>
    </w:p>
    <w:p w:rsidR="00626329" w:rsidRPr="003B5163" w:rsidRDefault="00626329" w:rsidP="00626329">
      <w:pPr>
        <w:widowControl/>
        <w:tabs>
          <w:tab w:val="left" w:pos="284"/>
        </w:tabs>
        <w:autoSpaceDE/>
        <w:autoSpaceDN/>
        <w:adjustRightInd/>
        <w:spacing w:line="360" w:lineRule="auto"/>
        <w:jc w:val="both"/>
        <w:rPr>
          <w:color w:val="FF0000"/>
        </w:rPr>
      </w:pPr>
      <w:r w:rsidRPr="003B5163">
        <w:t>6. Приложения</w:t>
      </w:r>
      <w:r w:rsidRPr="003B5163">
        <w:rPr>
          <w:color w:val="FF0000"/>
        </w:rPr>
        <w:t xml:space="preserve"> ___</w:t>
      </w:r>
      <w:r w:rsidR="005616FB" w:rsidRPr="003B5163">
        <w:rPr>
          <w:color w:val="FF0000"/>
        </w:rPr>
        <w:t>.</w:t>
      </w:r>
    </w:p>
    <w:p w:rsidR="00F73EC6" w:rsidRPr="003B5163" w:rsidRDefault="00F73EC6" w:rsidP="00626329">
      <w:pPr>
        <w:widowControl/>
        <w:tabs>
          <w:tab w:val="left" w:pos="284"/>
        </w:tabs>
        <w:autoSpaceDE/>
        <w:autoSpaceDN/>
        <w:adjustRightInd/>
        <w:spacing w:line="360" w:lineRule="auto"/>
        <w:jc w:val="both"/>
      </w:pPr>
      <w:r w:rsidRPr="003B5163">
        <w:lastRenderedPageBreak/>
        <w:t>7. Чертежей</w:t>
      </w:r>
      <w:r w:rsidRPr="003B5163">
        <w:rPr>
          <w:color w:val="FF0000"/>
        </w:rPr>
        <w:t xml:space="preserve"> ___.</w:t>
      </w:r>
    </w:p>
    <w:p w:rsidR="00626329" w:rsidRPr="003B5163" w:rsidRDefault="00626329" w:rsidP="00626329">
      <w:pPr>
        <w:widowControl/>
        <w:tabs>
          <w:tab w:val="left" w:pos="284"/>
        </w:tabs>
        <w:autoSpaceDE/>
        <w:autoSpaceDN/>
        <w:adjustRightInd/>
        <w:spacing w:before="100" w:beforeAutospacing="1" w:after="100" w:afterAutospacing="1" w:line="276" w:lineRule="auto"/>
      </w:pPr>
      <w:r w:rsidRPr="003B5163">
        <w:t>Дата выдачи задания _</w:t>
      </w:r>
      <w:proofErr w:type="gramStart"/>
      <w:r w:rsidRPr="003B5163">
        <w:t>_._</w:t>
      </w:r>
      <w:proofErr w:type="gramEnd"/>
      <w:r w:rsidRPr="003B5163">
        <w:t>_.20</w:t>
      </w:r>
      <w:r w:rsidR="00281DD4" w:rsidRPr="003B5163">
        <w:t>2</w:t>
      </w:r>
      <w:r w:rsidR="00CA5B86" w:rsidRPr="003B5163">
        <w:t>__                   </w:t>
      </w:r>
      <w:r w:rsidRPr="003B5163">
        <w:t>  Задание принял (дата) __.__.20</w:t>
      </w:r>
      <w:r w:rsidR="00281DD4" w:rsidRPr="003B5163">
        <w:t>2</w:t>
      </w:r>
      <w:r w:rsidR="00CA5B86" w:rsidRPr="003B5163">
        <w:t>__</w:t>
      </w:r>
    </w:p>
    <w:p w:rsidR="00626329" w:rsidRPr="003B5163" w:rsidRDefault="004C63F8" w:rsidP="00626329">
      <w:pPr>
        <w:widowControl/>
        <w:tabs>
          <w:tab w:val="left" w:pos="284"/>
        </w:tabs>
        <w:autoSpaceDE/>
        <w:autoSpaceDN/>
        <w:adjustRightInd/>
        <w:spacing w:before="100" w:beforeAutospacing="1" w:after="100" w:afterAutospacing="1" w:line="276" w:lineRule="auto"/>
      </w:pPr>
      <w:r w:rsidRPr="003B5163">
        <w:t>Подпись р</w:t>
      </w:r>
      <w:r w:rsidR="00626329" w:rsidRPr="003B5163">
        <w:t>уководител</w:t>
      </w:r>
      <w:r w:rsidRPr="003B5163">
        <w:t>я</w:t>
      </w:r>
      <w:r w:rsidR="00626329" w:rsidRPr="003B5163">
        <w:t xml:space="preserve"> _________</w:t>
      </w:r>
      <w:r w:rsidRPr="003B5163">
        <w:t>__</w:t>
      </w:r>
      <w:r w:rsidR="009A3ACE" w:rsidRPr="003B5163">
        <w:t xml:space="preserve">_     </w:t>
      </w:r>
      <w:r w:rsidR="00626329" w:rsidRPr="003B5163">
        <w:t xml:space="preserve">  Подпись </w:t>
      </w:r>
      <w:r w:rsidR="009A3ACE" w:rsidRPr="003B5163">
        <w:t>обучающегося</w:t>
      </w:r>
      <w:r w:rsidRPr="003B5163">
        <w:t>____________</w:t>
      </w:r>
    </w:p>
    <w:p w:rsidR="00FB7662" w:rsidRDefault="00FB7662" w:rsidP="00FB7662">
      <w:pPr>
        <w:pStyle w:val="7"/>
        <w:jc w:val="center"/>
        <w:rPr>
          <w:i/>
        </w:rPr>
      </w:pPr>
    </w:p>
    <w:p w:rsidR="00FB7662" w:rsidRDefault="00FB7662" w:rsidP="00FB7662">
      <w:pPr>
        <w:pStyle w:val="7"/>
        <w:jc w:val="center"/>
        <w:rPr>
          <w:i/>
        </w:rPr>
      </w:pPr>
    </w:p>
    <w:p w:rsidR="00FB7662" w:rsidRDefault="00FB7662" w:rsidP="00FB7662">
      <w:pPr>
        <w:pStyle w:val="7"/>
        <w:jc w:val="center"/>
        <w:rPr>
          <w:i/>
        </w:rPr>
      </w:pPr>
    </w:p>
    <w:p w:rsidR="00FB7662" w:rsidRDefault="00FB7662" w:rsidP="00FB7662">
      <w:pPr>
        <w:pStyle w:val="7"/>
        <w:jc w:val="center"/>
        <w:rPr>
          <w:i/>
        </w:rPr>
      </w:pPr>
    </w:p>
    <w:p w:rsidR="00FB7662" w:rsidRDefault="00FB7662" w:rsidP="00FB7662">
      <w:pPr>
        <w:pStyle w:val="7"/>
        <w:jc w:val="center"/>
        <w:rPr>
          <w:i/>
        </w:rPr>
      </w:pPr>
    </w:p>
    <w:p w:rsidR="00FB7662" w:rsidRDefault="00FB7662" w:rsidP="00FB7662">
      <w:pPr>
        <w:pStyle w:val="7"/>
        <w:jc w:val="center"/>
        <w:rPr>
          <w:i/>
        </w:rPr>
      </w:pPr>
    </w:p>
    <w:p w:rsidR="00FB7662" w:rsidRDefault="00FB7662" w:rsidP="00FB7662">
      <w:pPr>
        <w:pStyle w:val="7"/>
        <w:jc w:val="center"/>
        <w:rPr>
          <w:i/>
        </w:rPr>
      </w:pPr>
    </w:p>
    <w:p w:rsidR="00FB7662" w:rsidRDefault="00FB7662" w:rsidP="00FB7662">
      <w:pPr>
        <w:pStyle w:val="7"/>
        <w:jc w:val="center"/>
        <w:rPr>
          <w:i/>
        </w:rPr>
      </w:pPr>
    </w:p>
    <w:p w:rsidR="00FB7662" w:rsidRDefault="00FB7662" w:rsidP="00FB7662">
      <w:pPr>
        <w:pStyle w:val="7"/>
        <w:jc w:val="center"/>
        <w:rPr>
          <w:i/>
        </w:rPr>
      </w:pPr>
    </w:p>
    <w:p w:rsidR="00FB7662" w:rsidRDefault="00FB7662" w:rsidP="00FB7662">
      <w:pPr>
        <w:pStyle w:val="7"/>
        <w:jc w:val="center"/>
        <w:rPr>
          <w:i/>
        </w:rPr>
      </w:pPr>
    </w:p>
    <w:p w:rsidR="00FB7662" w:rsidRDefault="00FB7662" w:rsidP="00FB7662">
      <w:pPr>
        <w:pStyle w:val="7"/>
        <w:jc w:val="center"/>
        <w:rPr>
          <w:i/>
        </w:rPr>
      </w:pPr>
    </w:p>
    <w:p w:rsidR="00FB7662" w:rsidRDefault="00FB7662" w:rsidP="00FB7662">
      <w:pPr>
        <w:pStyle w:val="7"/>
        <w:jc w:val="center"/>
        <w:rPr>
          <w:i/>
        </w:rPr>
      </w:pPr>
    </w:p>
    <w:p w:rsidR="00FB7662" w:rsidRDefault="00FB7662" w:rsidP="00FB7662">
      <w:pPr>
        <w:pStyle w:val="7"/>
        <w:jc w:val="center"/>
        <w:rPr>
          <w:i/>
        </w:rPr>
      </w:pPr>
    </w:p>
    <w:p w:rsidR="00FB7662" w:rsidRDefault="00FB7662" w:rsidP="00FB7662">
      <w:pPr>
        <w:pStyle w:val="7"/>
        <w:jc w:val="center"/>
        <w:rPr>
          <w:i/>
        </w:rPr>
      </w:pPr>
    </w:p>
    <w:p w:rsidR="00FB7662" w:rsidRDefault="00FB7662" w:rsidP="00FB7662">
      <w:pPr>
        <w:pStyle w:val="7"/>
        <w:jc w:val="center"/>
        <w:rPr>
          <w:i/>
        </w:rPr>
      </w:pPr>
    </w:p>
    <w:p w:rsidR="00FB7662" w:rsidRDefault="00FB7662" w:rsidP="00FB7662">
      <w:pPr>
        <w:pStyle w:val="7"/>
        <w:jc w:val="center"/>
        <w:rPr>
          <w:i/>
        </w:rPr>
      </w:pPr>
    </w:p>
    <w:p w:rsidR="00FB7662" w:rsidRDefault="00FB7662" w:rsidP="00FB7662">
      <w:pPr>
        <w:pStyle w:val="7"/>
        <w:jc w:val="center"/>
        <w:rPr>
          <w:i/>
        </w:rPr>
      </w:pPr>
    </w:p>
    <w:p w:rsidR="00FB3492" w:rsidRPr="00FB3492" w:rsidRDefault="00FB3492" w:rsidP="00FB3492"/>
    <w:p w:rsidR="00FB7662" w:rsidRDefault="00FB7662" w:rsidP="00FB7662">
      <w:pPr>
        <w:pStyle w:val="7"/>
        <w:jc w:val="center"/>
        <w:rPr>
          <w:i/>
        </w:rPr>
      </w:pPr>
    </w:p>
    <w:p w:rsidR="00FB7662" w:rsidRDefault="00FB7662" w:rsidP="00FB7662">
      <w:pPr>
        <w:pStyle w:val="7"/>
        <w:jc w:val="center"/>
        <w:rPr>
          <w:i/>
        </w:rPr>
      </w:pPr>
    </w:p>
    <w:p w:rsidR="00FB7662" w:rsidRDefault="00FB7662" w:rsidP="00FB7662">
      <w:pPr>
        <w:pStyle w:val="7"/>
        <w:jc w:val="center"/>
        <w:rPr>
          <w:i/>
        </w:rPr>
      </w:pPr>
    </w:p>
    <w:p w:rsidR="00FB7662" w:rsidRDefault="00FB7662" w:rsidP="00FB7662">
      <w:pPr>
        <w:pStyle w:val="7"/>
        <w:jc w:val="center"/>
        <w:rPr>
          <w:i/>
        </w:rPr>
      </w:pPr>
    </w:p>
    <w:p w:rsidR="00FB7662" w:rsidRDefault="00FB7662" w:rsidP="00FB7662">
      <w:pPr>
        <w:pStyle w:val="7"/>
        <w:jc w:val="center"/>
        <w:rPr>
          <w:i/>
        </w:rPr>
      </w:pPr>
    </w:p>
    <w:p w:rsidR="00AA4D8C" w:rsidRPr="000C69E8" w:rsidRDefault="00AA4D8C" w:rsidP="000C69E8">
      <w:pPr>
        <w:pStyle w:val="1"/>
        <w:spacing w:line="360" w:lineRule="auto"/>
        <w:jc w:val="right"/>
        <w:rPr>
          <w:b w:val="0"/>
          <w:szCs w:val="28"/>
        </w:rPr>
      </w:pPr>
      <w:bookmarkStart w:id="25" w:name="_Toc85192498"/>
      <w:r w:rsidRPr="000C69E8">
        <w:rPr>
          <w:b w:val="0"/>
          <w:szCs w:val="28"/>
        </w:rPr>
        <w:lastRenderedPageBreak/>
        <w:t xml:space="preserve">Приложение </w:t>
      </w:r>
      <w:r w:rsidR="00F64CC4">
        <w:rPr>
          <w:b w:val="0"/>
          <w:szCs w:val="28"/>
        </w:rPr>
        <w:t>6</w:t>
      </w:r>
      <w:bookmarkEnd w:id="25"/>
    </w:p>
    <w:p w:rsidR="00AB6C27" w:rsidRPr="003B5163" w:rsidRDefault="00AB6C27" w:rsidP="00AB6C27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sz w:val="28"/>
          <w:lang w:eastAsia="en-US"/>
        </w:rPr>
      </w:pPr>
      <w:r w:rsidRPr="003B5163">
        <w:rPr>
          <w:rFonts w:eastAsia="Calibri"/>
          <w:b/>
          <w:sz w:val="28"/>
          <w:lang w:eastAsia="en-US"/>
        </w:rPr>
        <w:t xml:space="preserve">СПИСОК </w:t>
      </w:r>
      <w:r w:rsidR="00657CA6" w:rsidRPr="003B5163">
        <w:rPr>
          <w:rFonts w:eastAsia="Calibri"/>
          <w:b/>
          <w:sz w:val="28"/>
          <w:lang w:eastAsia="en-US"/>
        </w:rPr>
        <w:t xml:space="preserve">ИСПОЛЬЗОВАННЫХ </w:t>
      </w:r>
      <w:r w:rsidRPr="003B5163">
        <w:rPr>
          <w:rFonts w:eastAsia="Calibri"/>
          <w:b/>
          <w:sz w:val="28"/>
          <w:lang w:eastAsia="en-US"/>
        </w:rPr>
        <w:t>ИСТОЧНИКОВ</w:t>
      </w:r>
    </w:p>
    <w:p w:rsidR="00AB6C27" w:rsidRPr="003B5163" w:rsidRDefault="00AB6C27" w:rsidP="00AB6C27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8"/>
          <w:lang w:eastAsia="en-US"/>
        </w:rPr>
      </w:pPr>
    </w:p>
    <w:p w:rsidR="00A83340" w:rsidRPr="003B5163" w:rsidRDefault="00A83340" w:rsidP="00943714">
      <w:pPr>
        <w:widowControl/>
        <w:numPr>
          <w:ilvl w:val="1"/>
          <w:numId w:val="25"/>
        </w:numPr>
        <w:autoSpaceDE/>
        <w:autoSpaceDN/>
        <w:adjustRightInd/>
        <w:spacing w:line="360" w:lineRule="auto"/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3B5163">
        <w:rPr>
          <w:sz w:val="28"/>
          <w:szCs w:val="28"/>
        </w:rPr>
        <w:t xml:space="preserve">ГОСТ Р 57564–2017. Организация и проведение работ по международной стандартизации в Российской Федерации = </w:t>
      </w:r>
      <w:proofErr w:type="spellStart"/>
      <w:r w:rsidRPr="003B5163">
        <w:rPr>
          <w:sz w:val="28"/>
          <w:szCs w:val="28"/>
        </w:rPr>
        <w:t>Organization</w:t>
      </w:r>
      <w:proofErr w:type="spellEnd"/>
      <w:r w:rsidRPr="003B5163">
        <w:rPr>
          <w:sz w:val="28"/>
          <w:szCs w:val="28"/>
        </w:rPr>
        <w:t xml:space="preserve"> </w:t>
      </w:r>
      <w:proofErr w:type="spellStart"/>
      <w:r w:rsidRPr="003B5163">
        <w:rPr>
          <w:sz w:val="28"/>
          <w:szCs w:val="28"/>
        </w:rPr>
        <w:t>and</w:t>
      </w:r>
      <w:proofErr w:type="spellEnd"/>
      <w:r w:rsidRPr="003B5163">
        <w:rPr>
          <w:sz w:val="28"/>
          <w:szCs w:val="28"/>
        </w:rPr>
        <w:t xml:space="preserve"> </w:t>
      </w:r>
      <w:proofErr w:type="spellStart"/>
      <w:r w:rsidRPr="003B5163">
        <w:rPr>
          <w:sz w:val="28"/>
          <w:szCs w:val="28"/>
        </w:rPr>
        <w:t>implementation</w:t>
      </w:r>
      <w:proofErr w:type="spellEnd"/>
      <w:r w:rsidRPr="003B5163">
        <w:rPr>
          <w:sz w:val="28"/>
          <w:szCs w:val="28"/>
        </w:rPr>
        <w:t xml:space="preserve"> </w:t>
      </w:r>
      <w:proofErr w:type="spellStart"/>
      <w:r w:rsidRPr="003B5163">
        <w:rPr>
          <w:sz w:val="28"/>
          <w:szCs w:val="28"/>
        </w:rPr>
        <w:t>of</w:t>
      </w:r>
      <w:proofErr w:type="spellEnd"/>
      <w:r w:rsidRPr="003B5163">
        <w:rPr>
          <w:sz w:val="28"/>
          <w:szCs w:val="28"/>
        </w:rPr>
        <w:t xml:space="preserve"> </w:t>
      </w:r>
      <w:proofErr w:type="spellStart"/>
      <w:r w:rsidRPr="003B5163">
        <w:rPr>
          <w:sz w:val="28"/>
          <w:szCs w:val="28"/>
        </w:rPr>
        <w:t>activity</w:t>
      </w:r>
      <w:proofErr w:type="spellEnd"/>
      <w:r w:rsidRPr="003B5163">
        <w:rPr>
          <w:sz w:val="28"/>
          <w:szCs w:val="28"/>
        </w:rPr>
        <w:t xml:space="preserve"> </w:t>
      </w:r>
      <w:proofErr w:type="spellStart"/>
      <w:r w:rsidRPr="003B5163">
        <w:rPr>
          <w:sz w:val="28"/>
          <w:szCs w:val="28"/>
        </w:rPr>
        <w:t>on</w:t>
      </w:r>
      <w:proofErr w:type="spellEnd"/>
      <w:r w:rsidRPr="003B5163">
        <w:rPr>
          <w:sz w:val="28"/>
          <w:szCs w:val="28"/>
        </w:rPr>
        <w:t xml:space="preserve"> </w:t>
      </w:r>
      <w:proofErr w:type="spellStart"/>
      <w:r w:rsidRPr="003B5163">
        <w:rPr>
          <w:sz w:val="28"/>
          <w:szCs w:val="28"/>
        </w:rPr>
        <w:t>international</w:t>
      </w:r>
      <w:proofErr w:type="spellEnd"/>
      <w:r w:rsidRPr="003B5163">
        <w:rPr>
          <w:sz w:val="28"/>
          <w:szCs w:val="28"/>
        </w:rPr>
        <w:t xml:space="preserve"> </w:t>
      </w:r>
      <w:proofErr w:type="spellStart"/>
      <w:r w:rsidRPr="003B5163">
        <w:rPr>
          <w:sz w:val="28"/>
          <w:szCs w:val="28"/>
        </w:rPr>
        <w:t>standardization</w:t>
      </w:r>
      <w:proofErr w:type="spellEnd"/>
      <w:r w:rsidRPr="003B5163">
        <w:rPr>
          <w:sz w:val="28"/>
          <w:szCs w:val="28"/>
        </w:rPr>
        <w:t xml:space="preserve"> </w:t>
      </w:r>
      <w:proofErr w:type="spellStart"/>
      <w:r w:rsidRPr="003B5163">
        <w:rPr>
          <w:sz w:val="28"/>
          <w:szCs w:val="28"/>
        </w:rPr>
        <w:t>in</w:t>
      </w:r>
      <w:proofErr w:type="spellEnd"/>
      <w:r w:rsidRPr="003B5163">
        <w:rPr>
          <w:sz w:val="28"/>
          <w:szCs w:val="28"/>
        </w:rPr>
        <w:t xml:space="preserve"> </w:t>
      </w:r>
      <w:proofErr w:type="spellStart"/>
      <w:r w:rsidRPr="003B5163">
        <w:rPr>
          <w:sz w:val="28"/>
          <w:szCs w:val="28"/>
        </w:rPr>
        <w:t>Russian</w:t>
      </w:r>
      <w:proofErr w:type="spellEnd"/>
      <w:r w:rsidRPr="003B5163">
        <w:rPr>
          <w:sz w:val="28"/>
          <w:szCs w:val="28"/>
        </w:rPr>
        <w:t xml:space="preserve"> </w:t>
      </w:r>
      <w:proofErr w:type="spellStart"/>
      <w:r w:rsidRPr="003B5163">
        <w:rPr>
          <w:sz w:val="28"/>
          <w:szCs w:val="28"/>
        </w:rPr>
        <w:t>Federation</w:t>
      </w:r>
      <w:proofErr w:type="spellEnd"/>
      <w:r w:rsidRPr="003B5163">
        <w:rPr>
          <w:sz w:val="28"/>
          <w:szCs w:val="28"/>
        </w:rPr>
        <w:t xml:space="preserve"> : национальный стандарт Российской Федерации : издание официальное : утвержден и введен в действие Приказом Федерального агентства по техническому регулированию и метрологии от 28 июля 2017 г. № 767-ст : введен впервые : дата введения 2017-12-01 / разработан Всероссийским научно</w:t>
      </w:r>
      <w:r w:rsidR="00391F9B" w:rsidRPr="003B5163">
        <w:rPr>
          <w:sz w:val="28"/>
          <w:szCs w:val="28"/>
        </w:rPr>
        <w:t>-</w:t>
      </w:r>
      <w:r w:rsidRPr="003B5163">
        <w:rPr>
          <w:sz w:val="28"/>
          <w:szCs w:val="28"/>
        </w:rPr>
        <w:t xml:space="preserve">исследовательским институтом стандартизации и сертификации в машиностроении (ВНИИНМАШ). – </w:t>
      </w:r>
      <w:proofErr w:type="gramStart"/>
      <w:r w:rsidRPr="003B5163">
        <w:rPr>
          <w:sz w:val="28"/>
          <w:szCs w:val="28"/>
        </w:rPr>
        <w:t>Москва :</w:t>
      </w:r>
      <w:proofErr w:type="gramEnd"/>
      <w:r w:rsidRPr="003B5163">
        <w:rPr>
          <w:sz w:val="28"/>
          <w:szCs w:val="28"/>
        </w:rPr>
        <w:t xml:space="preserve"> </w:t>
      </w:r>
      <w:proofErr w:type="spellStart"/>
      <w:r w:rsidRPr="003B5163">
        <w:rPr>
          <w:sz w:val="28"/>
          <w:szCs w:val="28"/>
        </w:rPr>
        <w:t>Стандартинформ</w:t>
      </w:r>
      <w:proofErr w:type="spellEnd"/>
      <w:r w:rsidRPr="003B5163">
        <w:rPr>
          <w:sz w:val="28"/>
          <w:szCs w:val="28"/>
        </w:rPr>
        <w:t xml:space="preserve">, 2017. – V, 43, [1] </w:t>
      </w:r>
      <w:proofErr w:type="gramStart"/>
      <w:r w:rsidRPr="003B5163">
        <w:rPr>
          <w:sz w:val="28"/>
          <w:szCs w:val="28"/>
        </w:rPr>
        <w:t>с. ;</w:t>
      </w:r>
      <w:proofErr w:type="gramEnd"/>
      <w:r w:rsidRPr="003B5163">
        <w:rPr>
          <w:sz w:val="28"/>
          <w:szCs w:val="28"/>
        </w:rPr>
        <w:t xml:space="preserve"> 29 см. – 33 экз. – Тест непосредственный</w:t>
      </w:r>
    </w:p>
    <w:p w:rsidR="00A83340" w:rsidRPr="003B5163" w:rsidRDefault="00A83340" w:rsidP="00943714">
      <w:pPr>
        <w:widowControl/>
        <w:numPr>
          <w:ilvl w:val="1"/>
          <w:numId w:val="25"/>
        </w:numPr>
        <w:autoSpaceDE/>
        <w:autoSpaceDN/>
        <w:adjustRightInd/>
        <w:spacing w:line="360" w:lineRule="auto"/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3B5163">
        <w:rPr>
          <w:sz w:val="28"/>
          <w:szCs w:val="28"/>
        </w:rPr>
        <w:t xml:space="preserve">Игнатьев, С. В. Принципы экономико-финансовой деятельности нефтегазовых </w:t>
      </w:r>
      <w:proofErr w:type="gramStart"/>
      <w:r w:rsidRPr="003B5163">
        <w:rPr>
          <w:sz w:val="28"/>
          <w:szCs w:val="28"/>
        </w:rPr>
        <w:t>компаний :</w:t>
      </w:r>
      <w:proofErr w:type="gramEnd"/>
      <w:r w:rsidRPr="003B5163">
        <w:rPr>
          <w:sz w:val="28"/>
          <w:szCs w:val="28"/>
        </w:rPr>
        <w:t xml:space="preserve"> учебное пособие / С. В. Игнатьев, И. А. Мешков ; Московский государственный институт международных отношений (университет) Министерства иностранных дел Российской Федерации, Международный институт энергетической политики и дипломатии, Кафедра глобальной энергетической политики и энергетической безопасности. – </w:t>
      </w:r>
      <w:proofErr w:type="gramStart"/>
      <w:r w:rsidRPr="003B5163">
        <w:rPr>
          <w:sz w:val="28"/>
          <w:szCs w:val="28"/>
        </w:rPr>
        <w:t>Москва :</w:t>
      </w:r>
      <w:proofErr w:type="gramEnd"/>
      <w:r w:rsidRPr="003B5163">
        <w:rPr>
          <w:sz w:val="28"/>
          <w:szCs w:val="28"/>
        </w:rPr>
        <w:t xml:space="preserve"> МГИМО (университет), 2017. – 144, [1] </w:t>
      </w:r>
      <w:proofErr w:type="gramStart"/>
      <w:r w:rsidRPr="003B5163">
        <w:rPr>
          <w:sz w:val="28"/>
          <w:szCs w:val="28"/>
        </w:rPr>
        <w:t>с. :</w:t>
      </w:r>
      <w:proofErr w:type="gramEnd"/>
      <w:r w:rsidRPr="003B5163">
        <w:rPr>
          <w:sz w:val="28"/>
          <w:szCs w:val="28"/>
        </w:rPr>
        <w:t xml:space="preserve"> ил. ; 29 см. – </w:t>
      </w:r>
      <w:proofErr w:type="spellStart"/>
      <w:r w:rsidRPr="003B5163">
        <w:rPr>
          <w:sz w:val="28"/>
          <w:szCs w:val="28"/>
        </w:rPr>
        <w:t>Библиогр</w:t>
      </w:r>
      <w:proofErr w:type="spellEnd"/>
      <w:r w:rsidRPr="003B5163">
        <w:rPr>
          <w:sz w:val="28"/>
          <w:szCs w:val="28"/>
        </w:rPr>
        <w:t xml:space="preserve">.: с. 131–133. – 110 экз. – ISBN 978-5-9228-1632-8. – </w:t>
      </w:r>
      <w:proofErr w:type="gramStart"/>
      <w:r w:rsidRPr="003B5163">
        <w:rPr>
          <w:sz w:val="28"/>
          <w:szCs w:val="28"/>
        </w:rPr>
        <w:t>Текст :</w:t>
      </w:r>
      <w:proofErr w:type="gramEnd"/>
      <w:r w:rsidRPr="003B5163">
        <w:rPr>
          <w:sz w:val="28"/>
          <w:szCs w:val="28"/>
        </w:rPr>
        <w:t xml:space="preserve"> непосредственный.</w:t>
      </w:r>
    </w:p>
    <w:p w:rsidR="0069732A" w:rsidRPr="003B5163" w:rsidRDefault="00BE2A20" w:rsidP="00BE2A20">
      <w:pPr>
        <w:widowControl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rFonts w:eastAsia="Calibri"/>
          <w:sz w:val="28"/>
          <w:lang w:eastAsia="en-US"/>
        </w:rPr>
        <w:t>3</w:t>
      </w:r>
      <w:r w:rsidR="007E1521" w:rsidRPr="003B5163">
        <w:rPr>
          <w:rFonts w:eastAsia="Calibri"/>
          <w:sz w:val="28"/>
          <w:lang w:eastAsia="en-US"/>
        </w:rPr>
        <w:t>.</w:t>
      </w:r>
      <w:r w:rsidR="007E1521" w:rsidRPr="003B5163">
        <w:rPr>
          <w:rFonts w:eastAsia="Calibri"/>
          <w:sz w:val="28"/>
          <w:lang w:eastAsia="en-US"/>
        </w:rPr>
        <w:tab/>
      </w:r>
      <w:r w:rsidR="007B3D1E" w:rsidRPr="003B5163">
        <w:rPr>
          <w:sz w:val="28"/>
          <w:szCs w:val="28"/>
        </w:rPr>
        <w:t xml:space="preserve">Агротехника и </w:t>
      </w:r>
      <w:proofErr w:type="gramStart"/>
      <w:r w:rsidR="007B3D1E" w:rsidRPr="003B5163">
        <w:rPr>
          <w:sz w:val="28"/>
          <w:szCs w:val="28"/>
        </w:rPr>
        <w:t>энергообеспечение :</w:t>
      </w:r>
      <w:proofErr w:type="gramEnd"/>
      <w:r w:rsidR="007B3D1E" w:rsidRPr="003B5163">
        <w:rPr>
          <w:sz w:val="28"/>
          <w:szCs w:val="28"/>
        </w:rPr>
        <w:t xml:space="preserve"> научно-практический журнал / Орловский государственный аграрный университет, Факультет агротехники и энергообеспечения ; учредитель и издатель Орловский государственны</w:t>
      </w:r>
      <w:r w:rsidR="0069732A" w:rsidRPr="003B5163">
        <w:rPr>
          <w:sz w:val="28"/>
          <w:szCs w:val="28"/>
        </w:rPr>
        <w:t xml:space="preserve">й аграрный университет. – 2014 </w:t>
      </w:r>
      <w:proofErr w:type="gramStart"/>
      <w:r w:rsidR="0069732A" w:rsidRPr="003B5163">
        <w:rPr>
          <w:sz w:val="28"/>
          <w:szCs w:val="28"/>
        </w:rPr>
        <w:t xml:space="preserve">- </w:t>
      </w:r>
      <w:r w:rsidR="007B3D1E" w:rsidRPr="003B5163">
        <w:rPr>
          <w:sz w:val="28"/>
          <w:szCs w:val="28"/>
        </w:rPr>
        <w:t>.</w:t>
      </w:r>
      <w:proofErr w:type="gramEnd"/>
      <w:r w:rsidR="007B3D1E" w:rsidRPr="003B5163">
        <w:rPr>
          <w:sz w:val="28"/>
          <w:szCs w:val="28"/>
        </w:rPr>
        <w:t xml:space="preserve"> – Орел, 2014 </w:t>
      </w:r>
      <w:proofErr w:type="gramStart"/>
      <w:r w:rsidR="007B3D1E" w:rsidRPr="003B5163">
        <w:rPr>
          <w:sz w:val="28"/>
          <w:szCs w:val="28"/>
        </w:rPr>
        <w:t>– .</w:t>
      </w:r>
      <w:proofErr w:type="gramEnd"/>
      <w:r w:rsidR="007B3D1E" w:rsidRPr="003B5163">
        <w:rPr>
          <w:sz w:val="28"/>
          <w:szCs w:val="28"/>
        </w:rPr>
        <w:t xml:space="preserve"> – 69–183 с. – </w:t>
      </w:r>
      <w:proofErr w:type="spellStart"/>
      <w:r w:rsidR="007B3D1E" w:rsidRPr="003B5163">
        <w:rPr>
          <w:sz w:val="28"/>
          <w:szCs w:val="28"/>
        </w:rPr>
        <w:t>Ежекв</w:t>
      </w:r>
      <w:proofErr w:type="spellEnd"/>
      <w:r w:rsidR="007B3D1E" w:rsidRPr="003B5163">
        <w:rPr>
          <w:sz w:val="28"/>
          <w:szCs w:val="28"/>
        </w:rPr>
        <w:t xml:space="preserve">. – ISSN 2410-5031. – </w:t>
      </w:r>
      <w:proofErr w:type="gramStart"/>
      <w:r w:rsidR="007B3D1E" w:rsidRPr="003B5163">
        <w:rPr>
          <w:sz w:val="28"/>
          <w:szCs w:val="28"/>
        </w:rPr>
        <w:t>Текст :</w:t>
      </w:r>
      <w:proofErr w:type="gramEnd"/>
      <w:r w:rsidR="007B3D1E" w:rsidRPr="003B5163">
        <w:rPr>
          <w:sz w:val="28"/>
          <w:szCs w:val="28"/>
        </w:rPr>
        <w:t xml:space="preserve"> непосредственный. </w:t>
      </w:r>
    </w:p>
    <w:p w:rsidR="007E1521" w:rsidRDefault="007B3D1E" w:rsidP="00BE2A20">
      <w:pPr>
        <w:widowControl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2014, № 1–4. – 100 </w:t>
      </w:r>
      <w:proofErr w:type="gramStart"/>
      <w:r w:rsidRPr="003B5163">
        <w:rPr>
          <w:sz w:val="28"/>
          <w:szCs w:val="28"/>
        </w:rPr>
        <w:t>экз. ;</w:t>
      </w:r>
      <w:proofErr w:type="gramEnd"/>
      <w:r w:rsidRPr="003B5163">
        <w:rPr>
          <w:sz w:val="28"/>
          <w:szCs w:val="28"/>
        </w:rPr>
        <w:t xml:space="preserve"> 2015, № 1 (5) – 4 (8). – 105 </w:t>
      </w:r>
      <w:proofErr w:type="gramStart"/>
      <w:r w:rsidRPr="003B5163">
        <w:rPr>
          <w:sz w:val="28"/>
          <w:szCs w:val="28"/>
        </w:rPr>
        <w:t>экз. ;</w:t>
      </w:r>
      <w:proofErr w:type="gramEnd"/>
      <w:r w:rsidRPr="003B5163">
        <w:rPr>
          <w:sz w:val="28"/>
          <w:szCs w:val="28"/>
        </w:rPr>
        <w:t xml:space="preserve"> 2016, № 1 (9) – 4 (12). – 115 </w:t>
      </w:r>
      <w:proofErr w:type="spellStart"/>
      <w:r w:rsidRPr="003B5163">
        <w:rPr>
          <w:sz w:val="28"/>
          <w:szCs w:val="28"/>
        </w:rPr>
        <w:t>экз</w:t>
      </w:r>
      <w:proofErr w:type="spellEnd"/>
    </w:p>
    <w:p w:rsidR="00FB7662" w:rsidRDefault="00FB7662" w:rsidP="00BE2A20">
      <w:pPr>
        <w:widowControl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</w:p>
    <w:p w:rsidR="00FB7662" w:rsidRPr="003B5163" w:rsidRDefault="00FB7662" w:rsidP="00FB7662">
      <w:pPr>
        <w:widowControl/>
        <w:autoSpaceDE/>
        <w:autoSpaceDN/>
        <w:adjustRightInd/>
        <w:spacing w:line="360" w:lineRule="auto"/>
        <w:ind w:firstLine="709"/>
        <w:rPr>
          <w:rFonts w:eastAsia="Calibri"/>
          <w:sz w:val="28"/>
          <w:lang w:eastAsia="en-US"/>
        </w:rPr>
      </w:pPr>
    </w:p>
    <w:p w:rsidR="00AA223E" w:rsidRPr="000C69E8" w:rsidRDefault="00AA223E" w:rsidP="000C69E8">
      <w:pPr>
        <w:pStyle w:val="1"/>
        <w:spacing w:line="360" w:lineRule="auto"/>
        <w:jc w:val="right"/>
        <w:rPr>
          <w:b w:val="0"/>
          <w:szCs w:val="28"/>
        </w:rPr>
      </w:pPr>
      <w:bookmarkStart w:id="26" w:name="_Toc85192499"/>
      <w:r w:rsidRPr="000C69E8">
        <w:rPr>
          <w:b w:val="0"/>
          <w:szCs w:val="28"/>
        </w:rPr>
        <w:lastRenderedPageBreak/>
        <w:t xml:space="preserve">Приложение </w:t>
      </w:r>
      <w:r w:rsidR="00F64CC4">
        <w:rPr>
          <w:b w:val="0"/>
          <w:szCs w:val="28"/>
        </w:rPr>
        <w:t>7</w:t>
      </w:r>
      <w:bookmarkEnd w:id="26"/>
    </w:p>
    <w:p w:rsidR="00285FC4" w:rsidRPr="003B5163" w:rsidRDefault="00285FC4" w:rsidP="00285FC4">
      <w:pPr>
        <w:widowControl/>
        <w:autoSpaceDE/>
        <w:autoSpaceDN/>
        <w:adjustRightInd/>
        <w:ind w:left="-567" w:hanging="10"/>
        <w:jc w:val="center"/>
        <w:rPr>
          <w:rFonts w:eastAsia="Calibri"/>
          <w:b/>
          <w:color w:val="000000"/>
          <w:spacing w:val="40"/>
          <w:sz w:val="28"/>
          <w:szCs w:val="28"/>
        </w:rPr>
      </w:pPr>
      <w:r w:rsidRPr="003B5163">
        <w:rPr>
          <w:rFonts w:eastAsia="Calibri"/>
          <w:b/>
          <w:color w:val="000000"/>
          <w:spacing w:val="30"/>
          <w:sz w:val="28"/>
          <w:szCs w:val="28"/>
        </w:rPr>
        <w:t xml:space="preserve"> Образовательная автономная некоммерческая организация в</w:t>
      </w:r>
      <w:r w:rsidRPr="003B5163">
        <w:rPr>
          <w:rFonts w:eastAsia="Calibri"/>
          <w:b/>
          <w:color w:val="000000"/>
          <w:spacing w:val="40"/>
          <w:sz w:val="28"/>
          <w:szCs w:val="28"/>
        </w:rPr>
        <w:t>ысшего образования</w:t>
      </w:r>
    </w:p>
    <w:p w:rsidR="00285FC4" w:rsidRPr="003B5163" w:rsidRDefault="00285FC4" w:rsidP="00285FC4">
      <w:pPr>
        <w:widowControl/>
        <w:autoSpaceDE/>
        <w:autoSpaceDN/>
        <w:adjustRightInd/>
        <w:ind w:left="89" w:hanging="10"/>
        <w:jc w:val="center"/>
        <w:rPr>
          <w:rFonts w:eastAsia="Calibri"/>
          <w:b/>
          <w:color w:val="000000"/>
          <w:spacing w:val="40"/>
          <w:sz w:val="28"/>
          <w:szCs w:val="28"/>
        </w:rPr>
      </w:pPr>
    </w:p>
    <w:p w:rsidR="00285FC4" w:rsidRPr="003B5163" w:rsidRDefault="00285FC4" w:rsidP="00285FC4">
      <w:pPr>
        <w:widowControl/>
        <w:autoSpaceDE/>
        <w:autoSpaceDN/>
        <w:adjustRightInd/>
        <w:ind w:left="-142" w:hanging="10"/>
        <w:jc w:val="center"/>
        <w:rPr>
          <w:rFonts w:eastAsia="Calibri"/>
          <w:b/>
          <w:color w:val="000000"/>
          <w:spacing w:val="40"/>
          <w:sz w:val="28"/>
          <w:szCs w:val="28"/>
        </w:rPr>
      </w:pPr>
      <w:r w:rsidRPr="003B5163">
        <w:rPr>
          <w:rFonts w:eastAsia="Calibri"/>
          <w:b/>
          <w:color w:val="000000"/>
          <w:spacing w:val="40"/>
          <w:sz w:val="28"/>
          <w:szCs w:val="28"/>
        </w:rPr>
        <w:t xml:space="preserve">«МОСКОВСКИЙ </w:t>
      </w:r>
      <w:r w:rsidR="00FB3492" w:rsidRPr="00FB3492">
        <w:rPr>
          <w:rFonts w:eastAsia="Calibri"/>
          <w:b/>
          <w:color w:val="000000"/>
          <w:spacing w:val="40"/>
          <w:sz w:val="28"/>
          <w:szCs w:val="28"/>
        </w:rPr>
        <w:t>ТЕХНОЛОГИЧЕСКИ</w:t>
      </w:r>
      <w:r w:rsidR="00FB3492">
        <w:rPr>
          <w:rFonts w:eastAsia="Calibri"/>
          <w:b/>
          <w:color w:val="000000"/>
          <w:spacing w:val="40"/>
          <w:sz w:val="28"/>
          <w:szCs w:val="28"/>
        </w:rPr>
        <w:t>Й</w:t>
      </w:r>
      <w:r w:rsidRPr="003B5163">
        <w:rPr>
          <w:rFonts w:eastAsia="Calibri"/>
          <w:b/>
          <w:color w:val="000000"/>
          <w:spacing w:val="40"/>
          <w:sz w:val="28"/>
          <w:szCs w:val="28"/>
        </w:rPr>
        <w:t xml:space="preserve"> ИНСТИТУТ»</w:t>
      </w:r>
    </w:p>
    <w:p w:rsidR="00AA223E" w:rsidRPr="003B5163" w:rsidRDefault="00AA223E" w:rsidP="00AA223E">
      <w:pPr>
        <w:pStyle w:val="Style5"/>
        <w:widowControl/>
        <w:spacing w:line="240" w:lineRule="exact"/>
        <w:jc w:val="center"/>
        <w:rPr>
          <w:sz w:val="20"/>
          <w:szCs w:val="20"/>
        </w:rPr>
      </w:pPr>
    </w:p>
    <w:p w:rsidR="00AA223E" w:rsidRPr="003B5163" w:rsidRDefault="00AA223E" w:rsidP="00AA223E">
      <w:pPr>
        <w:pStyle w:val="Style5"/>
        <w:widowControl/>
        <w:spacing w:line="240" w:lineRule="exact"/>
        <w:jc w:val="center"/>
        <w:rPr>
          <w:sz w:val="20"/>
          <w:szCs w:val="20"/>
        </w:rPr>
      </w:pPr>
    </w:p>
    <w:p w:rsidR="00AA223E" w:rsidRPr="003B5163" w:rsidRDefault="00AA223E" w:rsidP="00AA223E">
      <w:pPr>
        <w:widowControl/>
        <w:autoSpaceDE/>
        <w:autoSpaceDN/>
        <w:adjustRightInd/>
        <w:spacing w:line="276" w:lineRule="auto"/>
        <w:jc w:val="center"/>
        <w:rPr>
          <w:rFonts w:eastAsia="Calibri"/>
          <w:lang w:eastAsia="en-US"/>
        </w:rPr>
      </w:pPr>
    </w:p>
    <w:p w:rsidR="00AA223E" w:rsidRPr="003B5163" w:rsidRDefault="00AA223E" w:rsidP="00AA223E">
      <w:pPr>
        <w:widowControl/>
        <w:autoSpaceDE/>
        <w:autoSpaceDN/>
        <w:adjustRightInd/>
        <w:spacing w:line="276" w:lineRule="auto"/>
        <w:jc w:val="center"/>
        <w:rPr>
          <w:rFonts w:eastAsia="Calibri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8"/>
        <w:gridCol w:w="986"/>
        <w:gridCol w:w="1882"/>
        <w:gridCol w:w="5221"/>
      </w:tblGrid>
      <w:tr w:rsidR="00AA223E" w:rsidRPr="003B5163" w:rsidTr="00092260">
        <w:trPr>
          <w:trHeight w:val="338"/>
        </w:trPr>
        <w:tc>
          <w:tcPr>
            <w:tcW w:w="1548" w:type="dxa"/>
            <w:shd w:val="clear" w:color="auto" w:fill="auto"/>
          </w:tcPr>
          <w:p w:rsidR="00AA223E" w:rsidRPr="003B5163" w:rsidRDefault="00AA223E" w:rsidP="00092260">
            <w:pPr>
              <w:widowControl/>
              <w:autoSpaceDE/>
              <w:autoSpaceDN/>
              <w:adjustRightInd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b/>
                <w:sz w:val="22"/>
                <w:szCs w:val="22"/>
                <w:lang w:eastAsia="en-US"/>
              </w:rPr>
              <w:t>Направление</w:t>
            </w:r>
          </w:p>
        </w:tc>
        <w:tc>
          <w:tcPr>
            <w:tcW w:w="986" w:type="dxa"/>
            <w:tcBorders>
              <w:bottom w:val="single" w:sz="4" w:space="0" w:color="auto"/>
            </w:tcBorders>
            <w:shd w:val="clear" w:color="auto" w:fill="auto"/>
          </w:tcPr>
          <w:p w:rsidR="00AA223E" w:rsidRPr="003B5163" w:rsidRDefault="00D04BE7" w:rsidP="00751653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bCs/>
                <w:i/>
                <w:iCs/>
                <w:color w:val="000080"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bCs/>
                <w:i/>
                <w:iCs/>
                <w:color w:val="000080"/>
                <w:sz w:val="22"/>
                <w:szCs w:val="22"/>
                <w:lang w:eastAsia="en-US"/>
              </w:rPr>
              <w:t>2</w:t>
            </w:r>
            <w:r w:rsidR="00751653">
              <w:rPr>
                <w:rFonts w:eastAsia="Calibri"/>
                <w:b/>
                <w:bCs/>
                <w:i/>
                <w:iCs/>
                <w:color w:val="000080"/>
                <w:sz w:val="22"/>
                <w:szCs w:val="22"/>
                <w:lang w:eastAsia="en-US"/>
              </w:rPr>
              <w:t>7</w:t>
            </w:r>
            <w:r w:rsidR="00AA223E" w:rsidRPr="003B5163">
              <w:rPr>
                <w:rFonts w:eastAsia="Calibri"/>
                <w:b/>
                <w:bCs/>
                <w:i/>
                <w:iCs/>
                <w:color w:val="000080"/>
                <w:sz w:val="22"/>
                <w:szCs w:val="22"/>
                <w:lang w:eastAsia="en-US"/>
              </w:rPr>
              <w:t>.03.0</w:t>
            </w:r>
            <w:r w:rsidR="00751653">
              <w:rPr>
                <w:rFonts w:eastAsia="Calibri"/>
                <w:b/>
                <w:bCs/>
                <w:i/>
                <w:iCs/>
                <w:color w:val="00008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882" w:type="dxa"/>
            <w:shd w:val="clear" w:color="auto" w:fill="auto"/>
          </w:tcPr>
          <w:p w:rsidR="00AA223E" w:rsidRPr="003B5163" w:rsidRDefault="00AA223E" w:rsidP="00092260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2"/>
                <w:szCs w:val="22"/>
                <w:lang w:val="en-US" w:eastAsia="en-US"/>
              </w:rPr>
            </w:pPr>
            <w:r w:rsidRPr="003B5163">
              <w:rPr>
                <w:rFonts w:eastAsia="Calibri"/>
                <w:b/>
                <w:sz w:val="22"/>
                <w:szCs w:val="22"/>
                <w:lang w:eastAsia="en-US"/>
              </w:rPr>
              <w:t>Направленность</w:t>
            </w:r>
          </w:p>
        </w:tc>
        <w:tc>
          <w:tcPr>
            <w:tcW w:w="5436" w:type="dxa"/>
            <w:tcBorders>
              <w:bottom w:val="single" w:sz="4" w:space="0" w:color="auto"/>
            </w:tcBorders>
            <w:shd w:val="clear" w:color="auto" w:fill="auto"/>
          </w:tcPr>
          <w:p w:rsidR="00AA223E" w:rsidRPr="003B5163" w:rsidRDefault="00AA223E" w:rsidP="00092260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AA223E" w:rsidRPr="003B5163" w:rsidTr="00092260">
        <w:trPr>
          <w:trHeight w:val="291"/>
        </w:trPr>
        <w:tc>
          <w:tcPr>
            <w:tcW w:w="1548" w:type="dxa"/>
            <w:shd w:val="clear" w:color="auto" w:fill="auto"/>
          </w:tcPr>
          <w:p w:rsidR="00AA223E" w:rsidRPr="003B5163" w:rsidRDefault="00AA223E" w:rsidP="00092260">
            <w:pPr>
              <w:widowControl/>
              <w:autoSpaceDE/>
              <w:autoSpaceDN/>
              <w:adjustRightInd/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986" w:type="dxa"/>
            <w:tcBorders>
              <w:top w:val="single" w:sz="4" w:space="0" w:color="auto"/>
            </w:tcBorders>
            <w:shd w:val="clear" w:color="auto" w:fill="auto"/>
          </w:tcPr>
          <w:p w:rsidR="00AA223E" w:rsidRPr="003B5163" w:rsidRDefault="00AA223E" w:rsidP="00092260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i/>
                <w:sz w:val="22"/>
                <w:szCs w:val="22"/>
                <w:vertAlign w:val="superscript"/>
                <w:lang w:eastAsia="en-US"/>
              </w:rPr>
              <w:t>(код)</w:t>
            </w:r>
          </w:p>
        </w:tc>
        <w:tc>
          <w:tcPr>
            <w:tcW w:w="1882" w:type="dxa"/>
            <w:shd w:val="clear" w:color="auto" w:fill="auto"/>
          </w:tcPr>
          <w:p w:rsidR="00AA223E" w:rsidRPr="003B5163" w:rsidRDefault="00AA223E" w:rsidP="00092260">
            <w:pPr>
              <w:widowControl/>
              <w:autoSpaceDE/>
              <w:autoSpaceDN/>
              <w:adjustRightInd/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5436" w:type="dxa"/>
            <w:tcBorders>
              <w:top w:val="single" w:sz="4" w:space="0" w:color="auto"/>
            </w:tcBorders>
            <w:shd w:val="clear" w:color="auto" w:fill="auto"/>
          </w:tcPr>
          <w:p w:rsidR="00AA223E" w:rsidRPr="003B5163" w:rsidRDefault="00AA223E" w:rsidP="00092260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i/>
                <w:sz w:val="22"/>
                <w:szCs w:val="22"/>
                <w:vertAlign w:val="superscript"/>
                <w:lang w:eastAsia="en-US"/>
              </w:rPr>
              <w:t>(наименование)</w:t>
            </w:r>
          </w:p>
        </w:tc>
      </w:tr>
    </w:tbl>
    <w:p w:rsidR="00AA223E" w:rsidRPr="003B5163" w:rsidRDefault="00AA223E" w:rsidP="00AA223E">
      <w:pPr>
        <w:widowControl/>
        <w:autoSpaceDE/>
        <w:autoSpaceDN/>
        <w:adjustRightInd/>
        <w:spacing w:line="276" w:lineRule="auto"/>
        <w:jc w:val="right"/>
        <w:rPr>
          <w:rFonts w:eastAsia="Calibri"/>
          <w:lang w:eastAsia="en-US"/>
        </w:rPr>
      </w:pPr>
    </w:p>
    <w:p w:rsidR="00AA223E" w:rsidRPr="003B5163" w:rsidRDefault="00AA223E" w:rsidP="00AA223E">
      <w:pPr>
        <w:widowControl/>
        <w:autoSpaceDE/>
        <w:autoSpaceDN/>
        <w:adjustRightInd/>
        <w:spacing w:line="276" w:lineRule="auto"/>
        <w:jc w:val="center"/>
        <w:rPr>
          <w:rFonts w:eastAsia="Calibri"/>
          <w:lang w:eastAsia="en-US"/>
        </w:rPr>
      </w:pPr>
    </w:p>
    <w:p w:rsidR="00AA223E" w:rsidRPr="003B5163" w:rsidRDefault="00AA223E" w:rsidP="00AA223E">
      <w:pPr>
        <w:widowControl/>
        <w:autoSpaceDE/>
        <w:autoSpaceDN/>
        <w:adjustRightInd/>
        <w:spacing w:line="276" w:lineRule="auto"/>
        <w:jc w:val="center"/>
        <w:rPr>
          <w:rFonts w:eastAsia="Calibri"/>
          <w:lang w:eastAsia="en-US"/>
        </w:rPr>
      </w:pPr>
    </w:p>
    <w:p w:rsidR="00AA223E" w:rsidRPr="003B5163" w:rsidRDefault="00AA223E" w:rsidP="00AA223E">
      <w:pPr>
        <w:widowControl/>
        <w:autoSpaceDE/>
        <w:autoSpaceDN/>
        <w:adjustRightInd/>
        <w:spacing w:line="276" w:lineRule="auto"/>
        <w:jc w:val="center"/>
        <w:rPr>
          <w:rFonts w:eastAsia="Calibri"/>
          <w:lang w:eastAsia="en-US"/>
        </w:rPr>
      </w:pPr>
    </w:p>
    <w:p w:rsidR="00AA223E" w:rsidRPr="000B523E" w:rsidRDefault="00AA223E" w:rsidP="000B523E">
      <w:pPr>
        <w:jc w:val="center"/>
        <w:rPr>
          <w:b/>
        </w:rPr>
      </w:pPr>
      <w:r w:rsidRPr="000B523E">
        <w:rPr>
          <w:b/>
        </w:rPr>
        <w:t xml:space="preserve">ВЫПУСКНАЯ КВАЛИФИКАЦИОННАЯ </w:t>
      </w:r>
      <w:r w:rsidR="008E351F">
        <w:rPr>
          <w:b/>
        </w:rPr>
        <w:t>РАБОТА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2078"/>
        <w:gridCol w:w="7559"/>
      </w:tblGrid>
      <w:tr w:rsidR="00AA223E" w:rsidRPr="003B5163" w:rsidTr="00092260">
        <w:trPr>
          <w:trHeight w:val="20"/>
        </w:trPr>
        <w:tc>
          <w:tcPr>
            <w:tcW w:w="1078" w:type="pct"/>
            <w:vAlign w:val="center"/>
          </w:tcPr>
          <w:p w:rsidR="00AA223E" w:rsidRPr="003B5163" w:rsidRDefault="00AA223E" w:rsidP="00092260">
            <w:pPr>
              <w:keepNext/>
              <w:autoSpaceDE/>
              <w:autoSpaceDN/>
              <w:adjustRightInd/>
              <w:ind w:firstLine="697"/>
              <w:outlineLvl w:val="3"/>
              <w:rPr>
                <w:b/>
                <w:bCs/>
              </w:rPr>
            </w:pPr>
          </w:p>
          <w:p w:rsidR="00AA223E" w:rsidRPr="003B5163" w:rsidRDefault="00AA223E" w:rsidP="00092260">
            <w:pPr>
              <w:keepNext/>
              <w:autoSpaceDE/>
              <w:autoSpaceDN/>
              <w:adjustRightInd/>
              <w:ind w:firstLine="697"/>
              <w:outlineLvl w:val="3"/>
              <w:rPr>
                <w:b/>
                <w:bCs/>
              </w:rPr>
            </w:pPr>
          </w:p>
          <w:p w:rsidR="00AA223E" w:rsidRPr="003B5163" w:rsidRDefault="00AA223E" w:rsidP="00092260">
            <w:pPr>
              <w:keepNext/>
              <w:autoSpaceDE/>
              <w:autoSpaceDN/>
              <w:adjustRightInd/>
              <w:ind w:firstLine="697"/>
              <w:outlineLvl w:val="3"/>
              <w:rPr>
                <w:b/>
                <w:bCs/>
                <w:caps/>
              </w:rPr>
            </w:pPr>
            <w:r w:rsidRPr="003B5163">
              <w:rPr>
                <w:b/>
                <w:bCs/>
              </w:rPr>
              <w:t>на тему</w:t>
            </w:r>
          </w:p>
        </w:tc>
        <w:tc>
          <w:tcPr>
            <w:tcW w:w="3922" w:type="pct"/>
            <w:tcBorders>
              <w:bottom w:val="single" w:sz="4" w:space="0" w:color="auto"/>
            </w:tcBorders>
            <w:vAlign w:val="center"/>
          </w:tcPr>
          <w:p w:rsidR="00AA223E" w:rsidRPr="003B5163" w:rsidRDefault="00AA223E" w:rsidP="00092260">
            <w:pPr>
              <w:keepNext/>
              <w:autoSpaceDE/>
              <w:autoSpaceDN/>
              <w:adjustRightInd/>
              <w:jc w:val="center"/>
              <w:outlineLvl w:val="3"/>
              <w:rPr>
                <w:b/>
                <w:bCs/>
                <w:caps/>
              </w:rPr>
            </w:pPr>
          </w:p>
        </w:tc>
      </w:tr>
      <w:tr w:rsidR="00AA223E" w:rsidRPr="003B5163" w:rsidTr="00092260">
        <w:trPr>
          <w:trHeight w:val="20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vAlign w:val="center"/>
          </w:tcPr>
          <w:p w:rsidR="00AA223E" w:rsidRPr="003B5163" w:rsidRDefault="00AA223E" w:rsidP="00092260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caps/>
                <w:lang w:eastAsia="en-US"/>
              </w:rPr>
            </w:pPr>
          </w:p>
        </w:tc>
      </w:tr>
      <w:tr w:rsidR="00AA223E" w:rsidRPr="003B5163" w:rsidTr="00092260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A223E" w:rsidRPr="003B5163" w:rsidRDefault="00AA223E" w:rsidP="00092260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caps/>
                <w:lang w:eastAsia="en-US"/>
              </w:rPr>
            </w:pPr>
          </w:p>
        </w:tc>
      </w:tr>
    </w:tbl>
    <w:p w:rsidR="00AA223E" w:rsidRPr="003B5163" w:rsidRDefault="00AA223E" w:rsidP="00AA223E">
      <w:pPr>
        <w:widowControl/>
        <w:autoSpaceDE/>
        <w:autoSpaceDN/>
        <w:adjustRightInd/>
        <w:spacing w:line="276" w:lineRule="auto"/>
        <w:jc w:val="center"/>
        <w:rPr>
          <w:rFonts w:eastAsia="Calibri"/>
          <w:lang w:eastAsia="en-US"/>
        </w:rPr>
      </w:pPr>
    </w:p>
    <w:p w:rsidR="00AA223E" w:rsidRPr="003B5163" w:rsidRDefault="00AA223E" w:rsidP="00AA223E">
      <w:pPr>
        <w:widowControl/>
        <w:autoSpaceDE/>
        <w:autoSpaceDN/>
        <w:adjustRightInd/>
        <w:spacing w:line="276" w:lineRule="auto"/>
        <w:jc w:val="center"/>
        <w:rPr>
          <w:rFonts w:eastAsia="Calibri"/>
          <w:lang w:eastAsia="en-US"/>
        </w:rPr>
      </w:pPr>
    </w:p>
    <w:p w:rsidR="00AA223E" w:rsidRPr="003B5163" w:rsidRDefault="00AA223E" w:rsidP="00AA223E">
      <w:pPr>
        <w:widowControl/>
        <w:autoSpaceDE/>
        <w:autoSpaceDN/>
        <w:adjustRightInd/>
        <w:spacing w:line="276" w:lineRule="auto"/>
        <w:jc w:val="center"/>
        <w:rPr>
          <w:rFonts w:eastAsia="Calibri"/>
          <w:lang w:eastAsia="en-US"/>
        </w:rPr>
      </w:pPr>
    </w:p>
    <w:p w:rsidR="00AA223E" w:rsidRPr="003B5163" w:rsidRDefault="00AA223E" w:rsidP="00AA223E">
      <w:pPr>
        <w:widowControl/>
        <w:autoSpaceDE/>
        <w:autoSpaceDN/>
        <w:adjustRightInd/>
        <w:spacing w:line="276" w:lineRule="auto"/>
        <w:jc w:val="center"/>
        <w:rPr>
          <w:rFonts w:eastAsia="Calibri"/>
          <w:lang w:eastAsia="en-US"/>
        </w:rPr>
      </w:pPr>
    </w:p>
    <w:p w:rsidR="00AA223E" w:rsidRPr="003B5163" w:rsidRDefault="00AA223E" w:rsidP="00AA223E">
      <w:pPr>
        <w:widowControl/>
        <w:autoSpaceDE/>
        <w:autoSpaceDN/>
        <w:adjustRightInd/>
        <w:spacing w:line="276" w:lineRule="auto"/>
        <w:jc w:val="center"/>
        <w:rPr>
          <w:rFonts w:eastAsia="Calibri"/>
          <w:lang w:eastAsia="en-US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2726"/>
        <w:gridCol w:w="4024"/>
        <w:gridCol w:w="532"/>
        <w:gridCol w:w="2355"/>
      </w:tblGrid>
      <w:tr w:rsidR="00AA223E" w:rsidRPr="003B5163" w:rsidTr="00092260">
        <w:trPr>
          <w:trHeight w:val="629"/>
        </w:trPr>
        <w:tc>
          <w:tcPr>
            <w:tcW w:w="1414" w:type="pct"/>
            <w:shd w:val="clear" w:color="auto" w:fill="auto"/>
            <w:noWrap/>
            <w:vAlign w:val="bottom"/>
          </w:tcPr>
          <w:p w:rsidR="00AA223E" w:rsidRPr="003B5163" w:rsidRDefault="00AA223E" w:rsidP="00092260">
            <w:pPr>
              <w:widowControl/>
              <w:autoSpaceDE/>
              <w:autoSpaceDN/>
              <w:adjustRightInd/>
              <w:jc w:val="right"/>
              <w:rPr>
                <w:rFonts w:eastAsia="Calibri"/>
                <w:lang w:eastAsia="en-US"/>
              </w:rPr>
            </w:pPr>
            <w:r w:rsidRPr="003B5163">
              <w:rPr>
                <w:rFonts w:eastAsia="Calibri"/>
                <w:lang w:eastAsia="en-US"/>
              </w:rPr>
              <w:t xml:space="preserve">Обучающийся </w:t>
            </w:r>
          </w:p>
        </w:tc>
        <w:tc>
          <w:tcPr>
            <w:tcW w:w="2088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AA223E" w:rsidRPr="003B5163" w:rsidRDefault="00AA223E" w:rsidP="00092260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iCs/>
                <w:lang w:eastAsia="en-US"/>
              </w:rPr>
            </w:pP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AA223E" w:rsidRPr="003B5163" w:rsidRDefault="00AA223E" w:rsidP="00092260">
            <w:pPr>
              <w:widowControl/>
              <w:autoSpaceDE/>
              <w:autoSpaceDN/>
              <w:adjustRightInd/>
              <w:ind w:firstLineChars="100" w:firstLine="240"/>
              <w:rPr>
                <w:rFonts w:eastAsia="Calibri"/>
                <w:i/>
                <w:iCs/>
                <w:lang w:eastAsia="en-US"/>
              </w:rPr>
            </w:pPr>
            <w:r w:rsidRPr="003B5163">
              <w:rPr>
                <w:rFonts w:eastAsia="Calibri"/>
                <w:i/>
                <w:iCs/>
                <w:lang w:eastAsia="en-US"/>
              </w:rPr>
              <w:t> </w:t>
            </w:r>
          </w:p>
        </w:tc>
        <w:tc>
          <w:tcPr>
            <w:tcW w:w="1222" w:type="pct"/>
            <w:shd w:val="clear" w:color="auto" w:fill="auto"/>
            <w:noWrap/>
            <w:vAlign w:val="bottom"/>
          </w:tcPr>
          <w:p w:rsidR="00AA223E" w:rsidRPr="003B5163" w:rsidRDefault="00AA223E" w:rsidP="00092260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i/>
                <w:iCs/>
                <w:lang w:eastAsia="en-US"/>
              </w:rPr>
            </w:pPr>
            <w:r w:rsidRPr="003B5163">
              <w:rPr>
                <w:rFonts w:eastAsia="Calibri"/>
                <w:b/>
                <w:i/>
                <w:iCs/>
                <w:lang w:eastAsia="en-US"/>
              </w:rPr>
              <w:t>_____________</w:t>
            </w:r>
          </w:p>
        </w:tc>
      </w:tr>
      <w:tr w:rsidR="00AA223E" w:rsidRPr="003B5163" w:rsidTr="00092260">
        <w:trPr>
          <w:trHeight w:val="195"/>
        </w:trPr>
        <w:tc>
          <w:tcPr>
            <w:tcW w:w="1414" w:type="pct"/>
            <w:shd w:val="clear" w:color="auto" w:fill="auto"/>
            <w:noWrap/>
            <w:vAlign w:val="bottom"/>
          </w:tcPr>
          <w:p w:rsidR="00AA223E" w:rsidRPr="003B5163" w:rsidRDefault="00AA223E" w:rsidP="00092260">
            <w:pPr>
              <w:widowControl/>
              <w:autoSpaceDE/>
              <w:autoSpaceDN/>
              <w:adjustRightInd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2088" w:type="pct"/>
            <w:tcBorders>
              <w:top w:val="single" w:sz="4" w:space="0" w:color="auto"/>
            </w:tcBorders>
            <w:shd w:val="clear" w:color="auto" w:fill="auto"/>
            <w:noWrap/>
          </w:tcPr>
          <w:p w:rsidR="00AA223E" w:rsidRPr="003B5163" w:rsidRDefault="00AA223E" w:rsidP="00092260">
            <w:pPr>
              <w:widowControl/>
              <w:autoSpaceDE/>
              <w:autoSpaceDN/>
              <w:adjustRightInd/>
              <w:jc w:val="center"/>
              <w:rPr>
                <w:rFonts w:eastAsia="Calibri"/>
                <w:i/>
                <w:iCs/>
                <w:sz w:val="16"/>
                <w:szCs w:val="16"/>
                <w:lang w:eastAsia="en-US"/>
              </w:rPr>
            </w:pPr>
            <w:r w:rsidRPr="003B5163">
              <w:rPr>
                <w:rFonts w:eastAsia="Calibri"/>
                <w:i/>
                <w:iCs/>
                <w:sz w:val="16"/>
                <w:szCs w:val="16"/>
                <w:lang w:eastAsia="en-US"/>
              </w:rPr>
              <w:t>(Ф.И.О. полностью)</w:t>
            </w:r>
          </w:p>
        </w:tc>
        <w:tc>
          <w:tcPr>
            <w:tcW w:w="276" w:type="pct"/>
            <w:shd w:val="clear" w:color="auto" w:fill="auto"/>
            <w:noWrap/>
          </w:tcPr>
          <w:p w:rsidR="00AA223E" w:rsidRPr="003B5163" w:rsidRDefault="00AA223E" w:rsidP="00092260">
            <w:pPr>
              <w:widowControl/>
              <w:autoSpaceDE/>
              <w:autoSpaceDN/>
              <w:adjustRightInd/>
              <w:jc w:val="center"/>
              <w:rPr>
                <w:rFonts w:eastAsia="Calibri"/>
                <w:i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1222" w:type="pct"/>
            <w:shd w:val="clear" w:color="auto" w:fill="auto"/>
            <w:noWrap/>
          </w:tcPr>
          <w:p w:rsidR="00AA223E" w:rsidRPr="003B5163" w:rsidRDefault="00AA223E" w:rsidP="00092260">
            <w:pPr>
              <w:widowControl/>
              <w:autoSpaceDE/>
              <w:autoSpaceDN/>
              <w:adjustRightInd/>
              <w:jc w:val="center"/>
              <w:rPr>
                <w:rFonts w:eastAsia="Calibri"/>
                <w:i/>
                <w:iCs/>
                <w:sz w:val="16"/>
                <w:szCs w:val="16"/>
                <w:lang w:eastAsia="en-US"/>
              </w:rPr>
            </w:pPr>
            <w:r w:rsidRPr="003B5163">
              <w:rPr>
                <w:rFonts w:eastAsia="Calibri"/>
                <w:i/>
                <w:iCs/>
                <w:sz w:val="16"/>
                <w:szCs w:val="16"/>
                <w:lang w:eastAsia="en-US"/>
              </w:rPr>
              <w:t>подпись</w:t>
            </w:r>
          </w:p>
        </w:tc>
      </w:tr>
      <w:tr w:rsidR="00AA223E" w:rsidRPr="003B5163" w:rsidTr="00092260">
        <w:trPr>
          <w:trHeight w:val="629"/>
        </w:trPr>
        <w:tc>
          <w:tcPr>
            <w:tcW w:w="1414" w:type="pct"/>
            <w:shd w:val="clear" w:color="auto" w:fill="auto"/>
            <w:noWrap/>
            <w:vAlign w:val="bottom"/>
          </w:tcPr>
          <w:p w:rsidR="00AA223E" w:rsidRPr="003B5163" w:rsidRDefault="00AA223E" w:rsidP="00092260">
            <w:pPr>
              <w:widowControl/>
              <w:autoSpaceDE/>
              <w:autoSpaceDN/>
              <w:adjustRightInd/>
              <w:jc w:val="right"/>
              <w:rPr>
                <w:rFonts w:eastAsia="Calibri"/>
                <w:lang w:eastAsia="en-US"/>
              </w:rPr>
            </w:pPr>
            <w:r w:rsidRPr="003B5163">
              <w:rPr>
                <w:rFonts w:eastAsia="Calibri"/>
                <w:lang w:eastAsia="en-US"/>
              </w:rPr>
              <w:t xml:space="preserve">Руководитель </w:t>
            </w:r>
          </w:p>
        </w:tc>
        <w:tc>
          <w:tcPr>
            <w:tcW w:w="2088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AA223E" w:rsidRPr="003B5163" w:rsidRDefault="00AA223E" w:rsidP="00092260">
            <w:pPr>
              <w:widowControl/>
              <w:autoSpaceDE/>
              <w:autoSpaceDN/>
              <w:adjustRightInd/>
              <w:jc w:val="right"/>
              <w:rPr>
                <w:rFonts w:eastAsia="Calibri"/>
                <w:b/>
                <w:i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AA223E" w:rsidRPr="003B5163" w:rsidRDefault="00AA223E" w:rsidP="00092260">
            <w:pPr>
              <w:widowControl/>
              <w:autoSpaceDE/>
              <w:autoSpaceDN/>
              <w:adjustRightInd/>
              <w:ind w:firstLineChars="100" w:firstLine="160"/>
              <w:rPr>
                <w:rFonts w:eastAsia="Calibri"/>
                <w:i/>
                <w:iCs/>
                <w:sz w:val="16"/>
                <w:szCs w:val="16"/>
                <w:lang w:eastAsia="en-US"/>
              </w:rPr>
            </w:pPr>
            <w:r w:rsidRPr="003B5163">
              <w:rPr>
                <w:rFonts w:eastAsia="Calibri"/>
                <w:i/>
                <w:i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222" w:type="pct"/>
            <w:shd w:val="clear" w:color="auto" w:fill="auto"/>
            <w:noWrap/>
            <w:vAlign w:val="bottom"/>
          </w:tcPr>
          <w:p w:rsidR="00AA223E" w:rsidRPr="003B5163" w:rsidRDefault="00AA223E" w:rsidP="00092260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i/>
                <w:iCs/>
                <w:sz w:val="16"/>
                <w:szCs w:val="16"/>
                <w:lang w:eastAsia="en-US"/>
              </w:rPr>
            </w:pPr>
            <w:r w:rsidRPr="003B5163">
              <w:rPr>
                <w:rFonts w:eastAsia="Calibri"/>
                <w:b/>
                <w:i/>
                <w:iCs/>
                <w:sz w:val="16"/>
                <w:szCs w:val="16"/>
                <w:lang w:eastAsia="en-US"/>
              </w:rPr>
              <w:t>_____________</w:t>
            </w:r>
          </w:p>
        </w:tc>
      </w:tr>
      <w:tr w:rsidR="00AA223E" w:rsidRPr="003B5163" w:rsidTr="00092260">
        <w:trPr>
          <w:trHeight w:val="195"/>
        </w:trPr>
        <w:tc>
          <w:tcPr>
            <w:tcW w:w="1414" w:type="pct"/>
            <w:shd w:val="clear" w:color="auto" w:fill="auto"/>
            <w:noWrap/>
            <w:vAlign w:val="bottom"/>
          </w:tcPr>
          <w:p w:rsidR="00AA223E" w:rsidRPr="003B5163" w:rsidRDefault="00AA223E" w:rsidP="00092260">
            <w:pPr>
              <w:widowControl/>
              <w:autoSpaceDE/>
              <w:autoSpaceDN/>
              <w:adjustRightInd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2088" w:type="pct"/>
            <w:tcBorders>
              <w:top w:val="single" w:sz="4" w:space="0" w:color="auto"/>
            </w:tcBorders>
            <w:shd w:val="clear" w:color="auto" w:fill="auto"/>
            <w:noWrap/>
          </w:tcPr>
          <w:p w:rsidR="00AA223E" w:rsidRPr="003B5163" w:rsidRDefault="00AA223E" w:rsidP="00092260">
            <w:pPr>
              <w:widowControl/>
              <w:autoSpaceDE/>
              <w:autoSpaceDN/>
              <w:adjustRightInd/>
              <w:jc w:val="center"/>
              <w:rPr>
                <w:rFonts w:eastAsia="Calibri"/>
                <w:i/>
                <w:iCs/>
                <w:sz w:val="16"/>
                <w:szCs w:val="16"/>
                <w:lang w:eastAsia="en-US"/>
              </w:rPr>
            </w:pPr>
            <w:r w:rsidRPr="003B5163">
              <w:rPr>
                <w:rFonts w:eastAsia="Calibri"/>
                <w:i/>
                <w:iCs/>
                <w:sz w:val="16"/>
                <w:szCs w:val="16"/>
                <w:lang w:eastAsia="en-US"/>
              </w:rPr>
              <w:t>(Ф.И.О. полностью)</w:t>
            </w:r>
          </w:p>
        </w:tc>
        <w:tc>
          <w:tcPr>
            <w:tcW w:w="276" w:type="pct"/>
            <w:shd w:val="clear" w:color="auto" w:fill="auto"/>
            <w:noWrap/>
          </w:tcPr>
          <w:p w:rsidR="00AA223E" w:rsidRPr="003B5163" w:rsidRDefault="00AA223E" w:rsidP="00092260">
            <w:pPr>
              <w:widowControl/>
              <w:autoSpaceDE/>
              <w:autoSpaceDN/>
              <w:adjustRightInd/>
              <w:jc w:val="center"/>
              <w:rPr>
                <w:rFonts w:eastAsia="Calibri"/>
                <w:i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1222" w:type="pct"/>
            <w:shd w:val="clear" w:color="auto" w:fill="auto"/>
            <w:noWrap/>
          </w:tcPr>
          <w:p w:rsidR="00AA223E" w:rsidRPr="003B5163" w:rsidRDefault="00AA223E" w:rsidP="00092260">
            <w:pPr>
              <w:widowControl/>
              <w:autoSpaceDE/>
              <w:autoSpaceDN/>
              <w:adjustRightInd/>
              <w:jc w:val="center"/>
              <w:rPr>
                <w:rFonts w:eastAsia="Calibri"/>
                <w:i/>
                <w:iCs/>
                <w:sz w:val="16"/>
                <w:szCs w:val="16"/>
                <w:lang w:eastAsia="en-US"/>
              </w:rPr>
            </w:pPr>
            <w:r w:rsidRPr="003B5163">
              <w:rPr>
                <w:rFonts w:eastAsia="Calibri"/>
                <w:i/>
                <w:iCs/>
                <w:sz w:val="16"/>
                <w:szCs w:val="16"/>
                <w:lang w:eastAsia="en-US"/>
              </w:rPr>
              <w:t>подпись</w:t>
            </w:r>
          </w:p>
        </w:tc>
      </w:tr>
    </w:tbl>
    <w:p w:rsidR="00AA223E" w:rsidRPr="003B5163" w:rsidRDefault="00AA223E" w:rsidP="00AA223E">
      <w:pPr>
        <w:widowControl/>
        <w:autoSpaceDE/>
        <w:autoSpaceDN/>
        <w:adjustRightInd/>
        <w:spacing w:line="276" w:lineRule="auto"/>
        <w:jc w:val="center"/>
        <w:rPr>
          <w:rFonts w:eastAsia="Calibri"/>
          <w:lang w:eastAsia="en-US"/>
        </w:rPr>
      </w:pPr>
    </w:p>
    <w:p w:rsidR="00AA223E" w:rsidRPr="003B5163" w:rsidRDefault="00AA223E" w:rsidP="00AA223E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lang w:val="en-US" w:eastAsia="en-US"/>
        </w:rPr>
      </w:pPr>
    </w:p>
    <w:p w:rsidR="00AA223E" w:rsidRPr="003B5163" w:rsidRDefault="00AA223E" w:rsidP="00AA223E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lang w:val="en-US" w:eastAsia="en-US"/>
        </w:rPr>
      </w:pPr>
    </w:p>
    <w:p w:rsidR="00AA223E" w:rsidRPr="003B5163" w:rsidRDefault="00AA223E" w:rsidP="00AA223E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lang w:val="en-US" w:eastAsia="en-US"/>
        </w:rPr>
      </w:pPr>
    </w:p>
    <w:p w:rsidR="00AA223E" w:rsidRPr="003B5163" w:rsidRDefault="00AA223E" w:rsidP="00AA223E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lang w:val="en-US" w:eastAsia="en-US"/>
        </w:rPr>
      </w:pPr>
    </w:p>
    <w:p w:rsidR="00AA223E" w:rsidRPr="003B5163" w:rsidRDefault="00AA223E" w:rsidP="00AA223E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lang w:val="en-US" w:eastAsia="en-US"/>
        </w:rPr>
      </w:pPr>
    </w:p>
    <w:p w:rsidR="00AA223E" w:rsidRPr="003B5163" w:rsidRDefault="00AA223E" w:rsidP="00AA223E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lang w:val="en-US" w:eastAsia="en-US"/>
        </w:rPr>
      </w:pPr>
    </w:p>
    <w:p w:rsidR="00AA223E" w:rsidRPr="003B5163" w:rsidRDefault="00AA223E" w:rsidP="00AA223E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lang w:val="en-US" w:eastAsia="en-US"/>
        </w:rPr>
      </w:pPr>
    </w:p>
    <w:p w:rsidR="00AA223E" w:rsidRPr="003B5163" w:rsidRDefault="00AA223E" w:rsidP="00AA223E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lang w:val="en-US" w:eastAsia="en-US"/>
        </w:rPr>
      </w:pPr>
    </w:p>
    <w:p w:rsidR="00AA223E" w:rsidRPr="003B5163" w:rsidRDefault="00AA223E" w:rsidP="00AA223E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lang w:val="en-US" w:eastAsia="en-US"/>
        </w:rPr>
      </w:pPr>
    </w:p>
    <w:p w:rsidR="00AA223E" w:rsidRPr="003B5163" w:rsidRDefault="00AA223E" w:rsidP="00AA223E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lang w:eastAsia="en-US"/>
        </w:rPr>
      </w:pPr>
      <w:r w:rsidRPr="003B5163">
        <w:rPr>
          <w:rFonts w:eastAsia="Calibri"/>
          <w:b/>
          <w:lang w:eastAsia="en-US"/>
        </w:rPr>
        <w:t>МОСКВА 202_ г.</w:t>
      </w:r>
    </w:p>
    <w:p w:rsidR="00576210" w:rsidRPr="006D5BD7" w:rsidRDefault="00576210" w:rsidP="006D5BD7">
      <w:pPr>
        <w:rPr>
          <w:rFonts w:eastAsia="Calibri"/>
        </w:rPr>
      </w:pPr>
    </w:p>
    <w:p w:rsidR="006D5BD7" w:rsidRDefault="006D5BD7" w:rsidP="006D5BD7"/>
    <w:p w:rsidR="006D5BD7" w:rsidRDefault="006D5BD7" w:rsidP="006D5BD7"/>
    <w:p w:rsidR="00281DD4" w:rsidRDefault="00BC77B0" w:rsidP="006D5BD7">
      <w:pPr>
        <w:pStyle w:val="1"/>
        <w:jc w:val="right"/>
        <w:rPr>
          <w:b w:val="0"/>
        </w:rPr>
      </w:pPr>
      <w:bookmarkStart w:id="27" w:name="_Toc85192500"/>
      <w:r w:rsidRPr="006D5BD7">
        <w:rPr>
          <w:b w:val="0"/>
        </w:rPr>
        <w:lastRenderedPageBreak/>
        <w:t xml:space="preserve">Приложение </w:t>
      </w:r>
      <w:r w:rsidR="00F64CC4" w:rsidRPr="006D5BD7">
        <w:rPr>
          <w:b w:val="0"/>
        </w:rPr>
        <w:t>8</w:t>
      </w:r>
      <w:bookmarkEnd w:id="27"/>
    </w:p>
    <w:p w:rsidR="006D5BD7" w:rsidRPr="006D5BD7" w:rsidRDefault="006D5BD7" w:rsidP="006D5BD7"/>
    <w:p w:rsidR="00281DD4" w:rsidRPr="00AA4D8C" w:rsidRDefault="00281DD4" w:rsidP="00281DD4">
      <w:pPr>
        <w:widowControl/>
        <w:autoSpaceDE/>
        <w:autoSpaceDN/>
        <w:adjustRightInd/>
        <w:ind w:left="-567" w:hanging="10"/>
        <w:jc w:val="center"/>
        <w:rPr>
          <w:rFonts w:ascii="Times New Roman Полужирный" w:eastAsia="Calibri" w:hAnsi="Times New Roman Полужирный"/>
          <w:b/>
          <w:color w:val="000000"/>
          <w:spacing w:val="20"/>
          <w:sz w:val="28"/>
          <w:szCs w:val="28"/>
        </w:rPr>
      </w:pPr>
      <w:r w:rsidRPr="003B5163">
        <w:rPr>
          <w:rFonts w:eastAsia="Calibri"/>
          <w:b/>
          <w:color w:val="000000"/>
          <w:spacing w:val="30"/>
          <w:sz w:val="28"/>
          <w:szCs w:val="28"/>
        </w:rPr>
        <w:t xml:space="preserve"> </w:t>
      </w:r>
      <w:r w:rsidRPr="00AA4D8C">
        <w:rPr>
          <w:rFonts w:ascii="Times New Roman Полужирный" w:eastAsia="Calibri" w:hAnsi="Times New Roman Полужирный"/>
          <w:b/>
          <w:color w:val="000000"/>
          <w:spacing w:val="20"/>
          <w:sz w:val="28"/>
          <w:szCs w:val="28"/>
        </w:rPr>
        <w:t>Образовательная автономная некоммерческая организация высшего образования</w:t>
      </w:r>
    </w:p>
    <w:p w:rsidR="00281DD4" w:rsidRPr="003B5163" w:rsidRDefault="00281DD4" w:rsidP="00281DD4">
      <w:pPr>
        <w:widowControl/>
        <w:autoSpaceDE/>
        <w:autoSpaceDN/>
        <w:adjustRightInd/>
        <w:ind w:left="89" w:hanging="10"/>
        <w:jc w:val="center"/>
        <w:rPr>
          <w:rFonts w:eastAsia="Calibri"/>
          <w:b/>
          <w:color w:val="000000"/>
          <w:spacing w:val="40"/>
          <w:sz w:val="28"/>
          <w:szCs w:val="28"/>
        </w:rPr>
      </w:pPr>
    </w:p>
    <w:p w:rsidR="00281DD4" w:rsidRPr="003B5163" w:rsidRDefault="00281DD4" w:rsidP="00281DD4">
      <w:pPr>
        <w:widowControl/>
        <w:autoSpaceDE/>
        <w:autoSpaceDN/>
        <w:adjustRightInd/>
        <w:ind w:left="-142" w:hanging="10"/>
        <w:jc w:val="center"/>
        <w:rPr>
          <w:rFonts w:eastAsia="Calibri"/>
          <w:b/>
          <w:color w:val="000000"/>
          <w:spacing w:val="40"/>
          <w:sz w:val="28"/>
          <w:szCs w:val="28"/>
        </w:rPr>
      </w:pPr>
      <w:r w:rsidRPr="003B5163">
        <w:rPr>
          <w:rFonts w:eastAsia="Calibri"/>
          <w:b/>
          <w:color w:val="000000"/>
          <w:spacing w:val="40"/>
          <w:sz w:val="28"/>
          <w:szCs w:val="28"/>
        </w:rPr>
        <w:t xml:space="preserve">«МОСКОВСКИЙ </w:t>
      </w:r>
      <w:r w:rsidR="00FB3492" w:rsidRPr="00FB3492">
        <w:rPr>
          <w:rFonts w:eastAsia="Calibri"/>
          <w:b/>
          <w:color w:val="000000"/>
          <w:spacing w:val="40"/>
          <w:sz w:val="28"/>
          <w:szCs w:val="28"/>
        </w:rPr>
        <w:t>ТЕХНОЛОГИЧЕСКИ</w:t>
      </w:r>
      <w:r w:rsidR="00FB3492">
        <w:rPr>
          <w:rFonts w:eastAsia="Calibri"/>
          <w:b/>
          <w:color w:val="000000"/>
          <w:spacing w:val="40"/>
          <w:sz w:val="28"/>
          <w:szCs w:val="28"/>
        </w:rPr>
        <w:t>Й</w:t>
      </w:r>
      <w:r w:rsidRPr="003B5163">
        <w:rPr>
          <w:rFonts w:eastAsia="Calibri"/>
          <w:b/>
          <w:color w:val="000000"/>
          <w:spacing w:val="40"/>
          <w:sz w:val="28"/>
          <w:szCs w:val="28"/>
        </w:rPr>
        <w:t xml:space="preserve"> ИНСТИТУТ»</w:t>
      </w:r>
    </w:p>
    <w:tbl>
      <w:tblPr>
        <w:tblW w:w="10812" w:type="dxa"/>
        <w:tblBorders>
          <w:top w:val="double" w:sz="4" w:space="0" w:color="auto"/>
        </w:tblBorders>
        <w:tblLook w:val="04A0" w:firstRow="1" w:lastRow="0" w:firstColumn="1" w:lastColumn="0" w:noHBand="0" w:noVBand="1"/>
      </w:tblPr>
      <w:tblGrid>
        <w:gridCol w:w="79"/>
        <w:gridCol w:w="2035"/>
        <w:gridCol w:w="1140"/>
        <w:gridCol w:w="1463"/>
        <w:gridCol w:w="4713"/>
        <w:gridCol w:w="489"/>
        <w:gridCol w:w="850"/>
        <w:gridCol w:w="43"/>
      </w:tblGrid>
      <w:tr w:rsidR="00281DD4" w:rsidRPr="003B5163" w:rsidTr="009F5637">
        <w:trPr>
          <w:gridAfter w:val="3"/>
          <w:wAfter w:w="1382" w:type="dxa"/>
          <w:trHeight w:val="117"/>
        </w:trPr>
        <w:tc>
          <w:tcPr>
            <w:tcW w:w="4717" w:type="dxa"/>
            <w:gridSpan w:val="4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1DD4" w:rsidRPr="003B5163" w:rsidRDefault="00281DD4" w:rsidP="003F7E56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4713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1DD4" w:rsidRPr="003B5163" w:rsidRDefault="00281DD4" w:rsidP="003F7E56">
            <w:pPr>
              <w:widowControl/>
              <w:autoSpaceDE/>
              <w:autoSpaceDN/>
              <w:adjustRightInd/>
              <w:ind w:left="89" w:hanging="1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</w:tc>
      </w:tr>
      <w:tr w:rsidR="00626329" w:rsidRPr="003B5163" w:rsidTr="009F5637">
        <w:tblPrEx>
          <w:tblBorders>
            <w:top w:val="none" w:sz="0" w:space="0" w:color="auto"/>
          </w:tblBorders>
          <w:tblLook w:val="0000" w:firstRow="0" w:lastRow="0" w:firstColumn="0" w:lastColumn="0" w:noHBand="0" w:noVBand="0"/>
        </w:tblPrEx>
        <w:trPr>
          <w:trHeight w:val="356"/>
        </w:trPr>
        <w:tc>
          <w:tcPr>
            <w:tcW w:w="10812" w:type="dxa"/>
            <w:gridSpan w:val="8"/>
            <w:noWrap/>
            <w:vAlign w:val="bottom"/>
          </w:tcPr>
          <w:p w:rsidR="00626329" w:rsidRPr="003B5163" w:rsidRDefault="00626329" w:rsidP="006D04D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626329" w:rsidRPr="003B5163" w:rsidTr="009F5637">
        <w:tblPrEx>
          <w:tblBorders>
            <w:top w:val="none" w:sz="0" w:space="0" w:color="auto"/>
          </w:tblBorders>
          <w:tblLook w:val="0000" w:firstRow="0" w:lastRow="0" w:firstColumn="0" w:lastColumn="0" w:noHBand="0" w:noVBand="0"/>
        </w:tblPrEx>
        <w:trPr>
          <w:trHeight w:val="356"/>
        </w:trPr>
        <w:tc>
          <w:tcPr>
            <w:tcW w:w="10812" w:type="dxa"/>
            <w:gridSpan w:val="8"/>
            <w:shd w:val="clear" w:color="auto" w:fill="auto"/>
            <w:noWrap/>
            <w:vAlign w:val="bottom"/>
          </w:tcPr>
          <w:p w:rsidR="00626329" w:rsidRPr="003B5163" w:rsidRDefault="00626329" w:rsidP="006D04D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3B5163">
              <w:rPr>
                <w:rFonts w:eastAsia="Calibri"/>
                <w:b/>
                <w:lang w:eastAsia="en-US"/>
              </w:rPr>
              <w:t>ОТЗЫВ</w:t>
            </w:r>
          </w:p>
        </w:tc>
      </w:tr>
      <w:tr w:rsidR="00626329" w:rsidRPr="003B5163" w:rsidTr="009F5637">
        <w:tblPrEx>
          <w:tblBorders>
            <w:top w:val="none" w:sz="0" w:space="0" w:color="auto"/>
          </w:tblBorders>
          <w:tblLook w:val="0000" w:firstRow="0" w:lastRow="0" w:firstColumn="0" w:lastColumn="0" w:noHBand="0" w:noVBand="0"/>
        </w:tblPrEx>
        <w:trPr>
          <w:trHeight w:val="356"/>
        </w:trPr>
        <w:tc>
          <w:tcPr>
            <w:tcW w:w="10812" w:type="dxa"/>
            <w:gridSpan w:val="8"/>
            <w:shd w:val="clear" w:color="auto" w:fill="auto"/>
            <w:noWrap/>
            <w:vAlign w:val="bottom"/>
          </w:tcPr>
          <w:p w:rsidR="00626329" w:rsidRPr="003B5163" w:rsidRDefault="00626329" w:rsidP="006D04D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3B5163">
              <w:rPr>
                <w:rFonts w:eastAsia="Calibri"/>
                <w:b/>
                <w:lang w:eastAsia="en-US"/>
              </w:rPr>
              <w:t xml:space="preserve">НА ВЫПУСКНУЮ КВАЛИФИКАЦИОННУЮ РАБОТУ </w:t>
            </w:r>
          </w:p>
        </w:tc>
      </w:tr>
      <w:tr w:rsidR="00626329" w:rsidRPr="003B5163" w:rsidTr="009F5637">
        <w:tblPrEx>
          <w:tblBorders>
            <w:top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gridAfter w:val="2"/>
          <w:wBefore w:w="79" w:type="dxa"/>
          <w:wAfter w:w="893" w:type="dxa"/>
          <w:trHeight w:val="720"/>
        </w:trPr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6329" w:rsidRPr="003B5163" w:rsidRDefault="00626329" w:rsidP="006D04D6">
            <w:pPr>
              <w:widowControl/>
              <w:autoSpaceDE/>
              <w:autoSpaceDN/>
              <w:adjustRightInd/>
              <w:rPr>
                <w:rFonts w:eastAsia="Calibri"/>
                <w:b/>
                <w:bCs/>
                <w:lang w:eastAsia="en-US"/>
              </w:rPr>
            </w:pPr>
            <w:r w:rsidRPr="003B5163">
              <w:rPr>
                <w:rFonts w:eastAsia="Calibri"/>
                <w:b/>
                <w:bCs/>
                <w:lang w:eastAsia="en-US"/>
              </w:rPr>
              <w:t>Обучающийся</w:t>
            </w:r>
          </w:p>
        </w:tc>
        <w:tc>
          <w:tcPr>
            <w:tcW w:w="780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26329" w:rsidRPr="003B5163" w:rsidRDefault="00626329" w:rsidP="006D04D6">
            <w:pPr>
              <w:widowControl/>
              <w:autoSpaceDE/>
              <w:autoSpaceDN/>
              <w:adjustRightInd/>
              <w:ind w:firstLineChars="100" w:firstLine="240"/>
              <w:rPr>
                <w:rFonts w:eastAsia="Calibri"/>
                <w:bCs/>
                <w:iCs/>
                <w:lang w:eastAsia="en-US"/>
              </w:rPr>
            </w:pPr>
          </w:p>
        </w:tc>
      </w:tr>
      <w:tr w:rsidR="00626329" w:rsidRPr="003B5163" w:rsidTr="009F5637">
        <w:tblPrEx>
          <w:tblBorders>
            <w:top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gridAfter w:val="2"/>
          <w:wBefore w:w="79" w:type="dxa"/>
          <w:wAfter w:w="893" w:type="dxa"/>
          <w:trHeight w:val="340"/>
        </w:trPr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6329" w:rsidRPr="003B5163" w:rsidRDefault="00626329" w:rsidP="006D04D6">
            <w:pPr>
              <w:widowControl/>
              <w:autoSpaceDE/>
              <w:autoSpaceDN/>
              <w:adjustRightInd/>
              <w:rPr>
                <w:rFonts w:eastAsia="Calibri"/>
                <w:b/>
                <w:bCs/>
                <w:lang w:eastAsia="en-US"/>
              </w:rPr>
            </w:pPr>
            <w:r w:rsidRPr="003B5163">
              <w:rPr>
                <w:rFonts w:eastAsia="Calibri"/>
                <w:b/>
                <w:bCs/>
                <w:lang w:eastAsia="en-US"/>
              </w:rPr>
              <w:t xml:space="preserve">Направление </w:t>
            </w:r>
          </w:p>
        </w:tc>
        <w:tc>
          <w:tcPr>
            <w:tcW w:w="780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26329" w:rsidRPr="000B523E" w:rsidRDefault="00FF4D74" w:rsidP="006D04D6">
            <w:pPr>
              <w:widowControl/>
              <w:autoSpaceDE/>
              <w:autoSpaceDN/>
              <w:adjustRightInd/>
              <w:ind w:firstLineChars="100" w:firstLine="240"/>
              <w:rPr>
                <w:rFonts w:eastAsia="Calibri"/>
                <w:iCs/>
                <w:lang w:eastAsia="en-US"/>
              </w:rPr>
            </w:pPr>
            <w:r>
              <w:rPr>
                <w:rFonts w:eastAsia="Calibri"/>
                <w:iCs/>
                <w:lang w:eastAsia="en-US"/>
              </w:rPr>
              <w:t>Управление в технических системах</w:t>
            </w:r>
          </w:p>
        </w:tc>
      </w:tr>
      <w:tr w:rsidR="00626329" w:rsidRPr="003B5163" w:rsidTr="009F5637">
        <w:tblPrEx>
          <w:tblBorders>
            <w:top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gridAfter w:val="2"/>
          <w:wBefore w:w="79" w:type="dxa"/>
          <w:wAfter w:w="893" w:type="dxa"/>
          <w:trHeight w:val="340"/>
        </w:trPr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6329" w:rsidRPr="003B5163" w:rsidRDefault="00200A0B" w:rsidP="006D04D6">
            <w:pPr>
              <w:widowControl/>
              <w:autoSpaceDE/>
              <w:autoSpaceDN/>
              <w:adjustRightInd/>
              <w:rPr>
                <w:rFonts w:eastAsia="Calibri"/>
                <w:b/>
                <w:bCs/>
                <w:lang w:eastAsia="en-US"/>
              </w:rPr>
            </w:pPr>
            <w:r w:rsidRPr="003B5163">
              <w:rPr>
                <w:rFonts w:eastAsia="Calibri"/>
                <w:b/>
                <w:bCs/>
                <w:lang w:eastAsia="en-US"/>
              </w:rPr>
              <w:t>Направленность</w:t>
            </w:r>
          </w:p>
        </w:tc>
        <w:tc>
          <w:tcPr>
            <w:tcW w:w="780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26329" w:rsidRPr="003B5163" w:rsidRDefault="00626329" w:rsidP="006D04D6">
            <w:pPr>
              <w:widowControl/>
              <w:autoSpaceDE/>
              <w:autoSpaceDN/>
              <w:adjustRightInd/>
              <w:ind w:firstLineChars="100" w:firstLine="240"/>
              <w:rPr>
                <w:rFonts w:eastAsia="Calibri"/>
                <w:iCs/>
                <w:lang w:eastAsia="en-US"/>
              </w:rPr>
            </w:pPr>
          </w:p>
        </w:tc>
      </w:tr>
      <w:tr w:rsidR="00626329" w:rsidRPr="003B5163" w:rsidTr="009F5637">
        <w:tblPrEx>
          <w:tblBorders>
            <w:top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gridAfter w:val="2"/>
          <w:wBefore w:w="79" w:type="dxa"/>
          <w:wAfter w:w="893" w:type="dxa"/>
          <w:trHeight w:val="340"/>
        </w:trPr>
        <w:tc>
          <w:tcPr>
            <w:tcW w:w="203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626329" w:rsidRPr="003B5163" w:rsidRDefault="00626329" w:rsidP="006D04D6">
            <w:pPr>
              <w:widowControl/>
              <w:autoSpaceDE/>
              <w:autoSpaceDN/>
              <w:adjustRightInd/>
              <w:rPr>
                <w:rFonts w:eastAsia="Calibri"/>
                <w:b/>
                <w:bCs/>
                <w:lang w:eastAsia="en-US"/>
              </w:rPr>
            </w:pPr>
            <w:r w:rsidRPr="003B5163">
              <w:rPr>
                <w:rFonts w:eastAsia="Calibri"/>
                <w:b/>
                <w:bCs/>
                <w:lang w:eastAsia="en-US"/>
              </w:rPr>
              <w:t xml:space="preserve">Тема ВКР </w:t>
            </w:r>
          </w:p>
        </w:tc>
        <w:tc>
          <w:tcPr>
            <w:tcW w:w="7805" w:type="dxa"/>
            <w:gridSpan w:val="4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626329" w:rsidRPr="003B5163" w:rsidRDefault="00626329" w:rsidP="006D04D6">
            <w:pPr>
              <w:widowControl/>
              <w:autoSpaceDE/>
              <w:autoSpaceDN/>
              <w:adjustRightInd/>
              <w:jc w:val="center"/>
              <w:rPr>
                <w:rFonts w:eastAsia="Calibri"/>
                <w:bCs/>
                <w:lang w:eastAsia="en-US"/>
              </w:rPr>
            </w:pPr>
          </w:p>
        </w:tc>
      </w:tr>
      <w:tr w:rsidR="00626329" w:rsidRPr="003B5163" w:rsidTr="009F5637">
        <w:tblPrEx>
          <w:tblBorders>
            <w:top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gridAfter w:val="2"/>
          <w:wBefore w:w="79" w:type="dxa"/>
          <w:wAfter w:w="893" w:type="dxa"/>
          <w:trHeight w:val="340"/>
        </w:trPr>
        <w:tc>
          <w:tcPr>
            <w:tcW w:w="984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26329" w:rsidRPr="003B5163" w:rsidRDefault="00626329" w:rsidP="006D04D6">
            <w:pPr>
              <w:widowControl/>
              <w:autoSpaceDE/>
              <w:autoSpaceDN/>
              <w:adjustRightInd/>
              <w:ind w:firstLineChars="100" w:firstLine="240"/>
              <w:rPr>
                <w:rFonts w:eastAsia="Calibri"/>
                <w:iCs/>
                <w:lang w:eastAsia="en-US"/>
              </w:rPr>
            </w:pPr>
          </w:p>
        </w:tc>
      </w:tr>
      <w:tr w:rsidR="00626329" w:rsidRPr="003B5163" w:rsidTr="009F5637">
        <w:tblPrEx>
          <w:tblBorders>
            <w:top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gridAfter w:val="2"/>
          <w:wBefore w:w="79" w:type="dxa"/>
          <w:wAfter w:w="893" w:type="dxa"/>
          <w:trHeight w:val="340"/>
        </w:trPr>
        <w:tc>
          <w:tcPr>
            <w:tcW w:w="3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6329" w:rsidRPr="003B5163" w:rsidRDefault="00626329" w:rsidP="006D04D6">
            <w:pPr>
              <w:widowControl/>
              <w:autoSpaceDE/>
              <w:autoSpaceDN/>
              <w:adjustRightInd/>
              <w:rPr>
                <w:rFonts w:eastAsia="Calibri"/>
                <w:b/>
                <w:bCs/>
                <w:lang w:eastAsia="en-US"/>
              </w:rPr>
            </w:pPr>
            <w:r w:rsidRPr="003B5163">
              <w:rPr>
                <w:rFonts w:eastAsia="Calibri"/>
                <w:b/>
                <w:bCs/>
                <w:lang w:eastAsia="en-US"/>
              </w:rPr>
              <w:t>Руководитель</w:t>
            </w:r>
          </w:p>
        </w:tc>
        <w:tc>
          <w:tcPr>
            <w:tcW w:w="66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626329" w:rsidRPr="003B5163" w:rsidRDefault="00626329" w:rsidP="00B924DD">
            <w:pPr>
              <w:widowControl/>
              <w:autoSpaceDE/>
              <w:autoSpaceDN/>
              <w:adjustRightInd/>
              <w:rPr>
                <w:rFonts w:eastAsia="Calibri"/>
                <w:bCs/>
                <w:iCs/>
                <w:lang w:eastAsia="en-US"/>
              </w:rPr>
            </w:pPr>
          </w:p>
        </w:tc>
      </w:tr>
      <w:tr w:rsidR="00626329" w:rsidRPr="003B5163" w:rsidTr="009F5637">
        <w:tblPrEx>
          <w:tblBorders>
            <w:top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gridAfter w:val="1"/>
          <w:wBefore w:w="79" w:type="dxa"/>
          <w:wAfter w:w="43" w:type="dxa"/>
          <w:trHeight w:val="340"/>
        </w:trPr>
        <w:tc>
          <w:tcPr>
            <w:tcW w:w="3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6329" w:rsidRPr="003B5163" w:rsidRDefault="00626329" w:rsidP="006D04D6">
            <w:pPr>
              <w:widowControl/>
              <w:autoSpaceDE/>
              <w:autoSpaceDN/>
              <w:adjustRightInd/>
              <w:rPr>
                <w:rFonts w:eastAsia="Calibri"/>
                <w:lang w:eastAsia="en-US"/>
              </w:rPr>
            </w:pPr>
            <w:r w:rsidRPr="003B5163">
              <w:rPr>
                <w:rFonts w:eastAsia="Calibri"/>
                <w:lang w:eastAsia="en-US"/>
              </w:rPr>
              <w:t>Ученая степень, звание</w:t>
            </w:r>
          </w:p>
        </w:tc>
        <w:tc>
          <w:tcPr>
            <w:tcW w:w="66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26329" w:rsidRPr="003B5163" w:rsidRDefault="00626329" w:rsidP="006D04D6">
            <w:pPr>
              <w:widowControl/>
              <w:autoSpaceDE/>
              <w:autoSpaceDN/>
              <w:adjustRightInd/>
              <w:rPr>
                <w:rFonts w:eastAsia="Calibri"/>
                <w:iCs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6329" w:rsidRPr="003B5163" w:rsidRDefault="00626329" w:rsidP="006D04D6">
            <w:pPr>
              <w:widowControl/>
              <w:autoSpaceDE/>
              <w:autoSpaceDN/>
              <w:adjustRightInd/>
              <w:ind w:firstLineChars="100" w:firstLine="240"/>
              <w:rPr>
                <w:rFonts w:eastAsia="Calibri"/>
                <w:i/>
                <w:iCs/>
                <w:color w:val="000080"/>
                <w:lang w:eastAsia="en-US"/>
              </w:rPr>
            </w:pPr>
          </w:p>
        </w:tc>
      </w:tr>
      <w:tr w:rsidR="00626329" w:rsidRPr="003B5163" w:rsidTr="009F5637">
        <w:tblPrEx>
          <w:tblBorders>
            <w:top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gridAfter w:val="2"/>
          <w:wBefore w:w="79" w:type="dxa"/>
          <w:wAfter w:w="893" w:type="dxa"/>
          <w:trHeight w:val="340"/>
        </w:trPr>
        <w:tc>
          <w:tcPr>
            <w:tcW w:w="3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6329" w:rsidRPr="003B5163" w:rsidRDefault="00626329" w:rsidP="006D04D6">
            <w:pPr>
              <w:widowControl/>
              <w:autoSpaceDE/>
              <w:autoSpaceDN/>
              <w:adjustRightInd/>
              <w:rPr>
                <w:rFonts w:eastAsia="Calibri"/>
                <w:lang w:eastAsia="en-US"/>
              </w:rPr>
            </w:pPr>
            <w:r w:rsidRPr="003B5163">
              <w:rPr>
                <w:rFonts w:eastAsia="Calibri"/>
                <w:lang w:eastAsia="en-US"/>
              </w:rPr>
              <w:t>Должность, место работы</w:t>
            </w:r>
          </w:p>
        </w:tc>
        <w:tc>
          <w:tcPr>
            <w:tcW w:w="666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26329" w:rsidRPr="003B5163" w:rsidRDefault="00626329" w:rsidP="006D04D6">
            <w:pPr>
              <w:widowControl/>
              <w:autoSpaceDE/>
              <w:autoSpaceDN/>
              <w:adjustRightInd/>
              <w:rPr>
                <w:rFonts w:eastAsia="Calibri"/>
                <w:iCs/>
                <w:lang w:eastAsia="en-US"/>
              </w:rPr>
            </w:pPr>
          </w:p>
        </w:tc>
      </w:tr>
    </w:tbl>
    <w:p w:rsidR="00626329" w:rsidRPr="003B5163" w:rsidRDefault="00626329" w:rsidP="00626329">
      <w:pPr>
        <w:widowControl/>
        <w:autoSpaceDE/>
        <w:autoSpaceDN/>
        <w:adjustRightInd/>
        <w:spacing w:line="276" w:lineRule="auto"/>
        <w:rPr>
          <w:rFonts w:eastAsia="Calibri"/>
          <w:lang w:eastAsia="en-US"/>
        </w:rPr>
      </w:pP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269"/>
        <w:gridCol w:w="7229"/>
      </w:tblGrid>
      <w:tr w:rsidR="00626329" w:rsidRPr="003B5163" w:rsidTr="006C714E">
        <w:tc>
          <w:tcPr>
            <w:tcW w:w="567" w:type="dxa"/>
            <w:shd w:val="clear" w:color="auto" w:fill="auto"/>
          </w:tcPr>
          <w:p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№</w:t>
            </w:r>
          </w:p>
        </w:tc>
        <w:tc>
          <w:tcPr>
            <w:tcW w:w="2269" w:type="dxa"/>
            <w:shd w:val="clear" w:color="auto" w:fill="auto"/>
          </w:tcPr>
          <w:p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b/>
                <w:sz w:val="22"/>
                <w:szCs w:val="22"/>
                <w:lang w:eastAsia="en-US"/>
              </w:rPr>
              <w:t>Критерий</w:t>
            </w:r>
          </w:p>
        </w:tc>
        <w:tc>
          <w:tcPr>
            <w:tcW w:w="7229" w:type="dxa"/>
            <w:shd w:val="clear" w:color="auto" w:fill="auto"/>
          </w:tcPr>
          <w:p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b/>
                <w:sz w:val="22"/>
                <w:szCs w:val="22"/>
                <w:lang w:eastAsia="en-US"/>
              </w:rPr>
              <w:t>Комментарий</w:t>
            </w:r>
          </w:p>
        </w:tc>
      </w:tr>
      <w:tr w:rsidR="00626329" w:rsidRPr="003B5163" w:rsidTr="006C714E">
        <w:tc>
          <w:tcPr>
            <w:tcW w:w="567" w:type="dxa"/>
            <w:shd w:val="clear" w:color="auto" w:fill="auto"/>
          </w:tcPr>
          <w:p w:rsidR="00626329" w:rsidRPr="003B5163" w:rsidRDefault="00626329" w:rsidP="00943714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firstLine="0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269" w:type="dxa"/>
            <w:shd w:val="clear" w:color="auto" w:fill="auto"/>
          </w:tcPr>
          <w:p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b/>
                <w:sz w:val="22"/>
                <w:szCs w:val="22"/>
                <w:lang w:eastAsia="en-US"/>
              </w:rPr>
              <w:t>Цель</w:t>
            </w:r>
          </w:p>
        </w:tc>
        <w:tc>
          <w:tcPr>
            <w:tcW w:w="7229" w:type="dxa"/>
            <w:shd w:val="clear" w:color="auto" w:fill="auto"/>
          </w:tcPr>
          <w:p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rPr>
                <w:rFonts w:eastAsia="Calibri"/>
                <w:b/>
                <w:i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b/>
                <w:i/>
                <w:sz w:val="22"/>
                <w:szCs w:val="22"/>
                <w:lang w:eastAsia="en-US"/>
              </w:rPr>
              <w:t xml:space="preserve">Соответствие теме ВКР </w:t>
            </w: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(нужное подчеркнуть): </w:t>
            </w:r>
          </w:p>
          <w:p w:rsidR="00626329" w:rsidRPr="003B5163" w:rsidRDefault="00626329" w:rsidP="00943714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соответствует</w:t>
            </w:r>
          </w:p>
          <w:p w:rsidR="00626329" w:rsidRPr="003B5163" w:rsidRDefault="00626329" w:rsidP="00943714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частично соответствует</w:t>
            </w:r>
          </w:p>
          <w:p w:rsidR="00626329" w:rsidRPr="003B5163" w:rsidRDefault="00626329" w:rsidP="00943714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не соответствует</w:t>
            </w:r>
          </w:p>
          <w:p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rPr>
                <w:rFonts w:eastAsia="Calibri"/>
                <w:b/>
                <w:i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b/>
                <w:i/>
                <w:sz w:val="22"/>
                <w:szCs w:val="22"/>
                <w:lang w:eastAsia="en-US"/>
              </w:rPr>
              <w:t>Четкость формулировки:</w:t>
            </w:r>
          </w:p>
          <w:p w:rsidR="00626329" w:rsidRPr="003B5163" w:rsidRDefault="00626329" w:rsidP="00943714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четкая </w:t>
            </w:r>
          </w:p>
          <w:p w:rsidR="00626329" w:rsidRPr="003B5163" w:rsidRDefault="00626329" w:rsidP="00943714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не четкая</w:t>
            </w:r>
          </w:p>
        </w:tc>
      </w:tr>
      <w:tr w:rsidR="00626329" w:rsidRPr="003B5163" w:rsidTr="006C714E">
        <w:tc>
          <w:tcPr>
            <w:tcW w:w="567" w:type="dxa"/>
            <w:shd w:val="clear" w:color="auto" w:fill="auto"/>
          </w:tcPr>
          <w:p w:rsidR="00626329" w:rsidRPr="003B5163" w:rsidRDefault="00626329" w:rsidP="00943714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firstLine="0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269" w:type="dxa"/>
            <w:shd w:val="clear" w:color="auto" w:fill="auto"/>
          </w:tcPr>
          <w:p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b/>
                <w:sz w:val="22"/>
                <w:szCs w:val="22"/>
                <w:lang w:eastAsia="en-US"/>
              </w:rPr>
              <w:t>Задачи</w:t>
            </w:r>
          </w:p>
        </w:tc>
        <w:tc>
          <w:tcPr>
            <w:tcW w:w="7229" w:type="dxa"/>
            <w:shd w:val="clear" w:color="auto" w:fill="auto"/>
          </w:tcPr>
          <w:p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b/>
                <w:i/>
                <w:sz w:val="22"/>
                <w:szCs w:val="22"/>
                <w:lang w:eastAsia="en-US"/>
              </w:rPr>
              <w:t xml:space="preserve">Соответствие «Плану» ВКР </w:t>
            </w:r>
            <w:r w:rsidRPr="003B5163">
              <w:rPr>
                <w:rFonts w:eastAsia="Calibri"/>
                <w:sz w:val="22"/>
                <w:szCs w:val="22"/>
                <w:lang w:eastAsia="en-US"/>
              </w:rPr>
              <w:t>(нужное подчеркнуть):</w:t>
            </w:r>
          </w:p>
          <w:p w:rsidR="00626329" w:rsidRPr="003B5163" w:rsidRDefault="00626329" w:rsidP="00943714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соответствует</w:t>
            </w:r>
          </w:p>
          <w:p w:rsidR="00626329" w:rsidRPr="003B5163" w:rsidRDefault="00626329" w:rsidP="00943714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частично соответствует</w:t>
            </w:r>
          </w:p>
          <w:p w:rsidR="00626329" w:rsidRPr="003B5163" w:rsidRDefault="00626329" w:rsidP="00943714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contextualSpacing/>
              <w:jc w:val="both"/>
              <w:rPr>
                <w:rFonts w:eastAsia="Calibri"/>
                <w:b/>
                <w:i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не соответствует</w:t>
            </w:r>
          </w:p>
          <w:p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rPr>
                <w:rFonts w:eastAsia="Calibri"/>
                <w:b/>
                <w:i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b/>
                <w:i/>
                <w:sz w:val="22"/>
                <w:szCs w:val="22"/>
                <w:lang w:eastAsia="en-US"/>
              </w:rPr>
              <w:t>Четкость формулировок:</w:t>
            </w:r>
          </w:p>
          <w:p w:rsidR="00626329" w:rsidRPr="003B5163" w:rsidRDefault="00626329" w:rsidP="00943714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четкая </w:t>
            </w:r>
          </w:p>
          <w:p w:rsidR="00626329" w:rsidRPr="003B5163" w:rsidRDefault="00626329" w:rsidP="00943714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не четкая</w:t>
            </w:r>
          </w:p>
        </w:tc>
      </w:tr>
      <w:tr w:rsidR="00626329" w:rsidRPr="003B5163" w:rsidTr="006C714E">
        <w:tc>
          <w:tcPr>
            <w:tcW w:w="567" w:type="dxa"/>
            <w:shd w:val="clear" w:color="auto" w:fill="auto"/>
          </w:tcPr>
          <w:p w:rsidR="00626329" w:rsidRPr="003B5163" w:rsidRDefault="00626329" w:rsidP="00943714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firstLine="0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269" w:type="dxa"/>
            <w:shd w:val="clear" w:color="auto" w:fill="auto"/>
          </w:tcPr>
          <w:p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b/>
                <w:sz w:val="22"/>
                <w:szCs w:val="22"/>
                <w:lang w:eastAsia="en-US"/>
              </w:rPr>
              <w:t>Предмет исследования</w:t>
            </w:r>
          </w:p>
        </w:tc>
        <w:tc>
          <w:tcPr>
            <w:tcW w:w="7229" w:type="dxa"/>
            <w:shd w:val="clear" w:color="auto" w:fill="auto"/>
          </w:tcPr>
          <w:p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rPr>
                <w:rFonts w:eastAsia="Calibri"/>
                <w:b/>
                <w:i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b/>
                <w:i/>
                <w:sz w:val="22"/>
                <w:szCs w:val="22"/>
                <w:lang w:eastAsia="en-US"/>
              </w:rPr>
              <w:t>Наличие</w:t>
            </w: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 (нужное подчеркнуть):</w:t>
            </w:r>
          </w:p>
          <w:p w:rsidR="00626329" w:rsidRPr="003B5163" w:rsidRDefault="00626329" w:rsidP="00943714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наличие </w:t>
            </w:r>
          </w:p>
          <w:p w:rsidR="00626329" w:rsidRPr="003B5163" w:rsidRDefault="00626329" w:rsidP="00943714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отсутствие</w:t>
            </w:r>
          </w:p>
          <w:p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rPr>
                <w:rFonts w:eastAsia="Calibri"/>
                <w:b/>
                <w:i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b/>
                <w:i/>
                <w:sz w:val="22"/>
                <w:szCs w:val="22"/>
                <w:lang w:eastAsia="en-US"/>
              </w:rPr>
              <w:t>Соответствие заявленного дипломником фактическому предмету исследования:</w:t>
            </w:r>
          </w:p>
          <w:p w:rsidR="00626329" w:rsidRPr="003B5163" w:rsidRDefault="00626329" w:rsidP="00943714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соответствует</w:t>
            </w:r>
          </w:p>
          <w:p w:rsidR="00626329" w:rsidRPr="003B5163" w:rsidRDefault="00626329" w:rsidP="00943714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не соответствует</w:t>
            </w:r>
          </w:p>
        </w:tc>
      </w:tr>
      <w:tr w:rsidR="00626329" w:rsidRPr="003B5163" w:rsidTr="006C714E">
        <w:tc>
          <w:tcPr>
            <w:tcW w:w="567" w:type="dxa"/>
            <w:shd w:val="clear" w:color="auto" w:fill="auto"/>
          </w:tcPr>
          <w:p w:rsidR="00626329" w:rsidRPr="003B5163" w:rsidRDefault="00626329" w:rsidP="00943714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firstLine="0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269" w:type="dxa"/>
            <w:shd w:val="clear" w:color="auto" w:fill="auto"/>
          </w:tcPr>
          <w:p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b/>
                <w:sz w:val="22"/>
                <w:szCs w:val="22"/>
                <w:lang w:eastAsia="en-US"/>
              </w:rPr>
              <w:t>Методы исследования</w:t>
            </w:r>
          </w:p>
        </w:tc>
        <w:tc>
          <w:tcPr>
            <w:tcW w:w="7229" w:type="dxa"/>
            <w:shd w:val="clear" w:color="auto" w:fill="auto"/>
          </w:tcPr>
          <w:p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rPr>
                <w:rFonts w:eastAsia="Calibri"/>
                <w:b/>
                <w:i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b/>
                <w:i/>
                <w:sz w:val="22"/>
                <w:szCs w:val="22"/>
                <w:lang w:eastAsia="en-US"/>
              </w:rPr>
              <w:t xml:space="preserve">Наличие </w:t>
            </w:r>
            <w:r w:rsidRPr="003B5163">
              <w:rPr>
                <w:rFonts w:eastAsia="Calibri"/>
                <w:sz w:val="22"/>
                <w:szCs w:val="22"/>
                <w:lang w:eastAsia="en-US"/>
              </w:rPr>
              <w:t>(нужное подчеркнуть):</w:t>
            </w:r>
          </w:p>
          <w:p w:rsidR="00626329" w:rsidRPr="003B5163" w:rsidRDefault="00626329" w:rsidP="00943714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наличие </w:t>
            </w:r>
          </w:p>
          <w:p w:rsidR="00626329" w:rsidRPr="003B5163" w:rsidRDefault="00626329" w:rsidP="00943714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отсутствие</w:t>
            </w:r>
          </w:p>
          <w:p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b/>
                <w:i/>
                <w:sz w:val="22"/>
                <w:szCs w:val="22"/>
                <w:lang w:eastAsia="en-US"/>
              </w:rPr>
              <w:t xml:space="preserve">Соответствие заявленных </w:t>
            </w:r>
            <w:r w:rsidRPr="003B5163">
              <w:rPr>
                <w:rFonts w:eastAsia="Calibri"/>
                <w:i/>
                <w:sz w:val="22"/>
                <w:szCs w:val="22"/>
                <w:lang w:eastAsia="en-US"/>
              </w:rPr>
              <w:t>дипломником</w:t>
            </w:r>
            <w:r w:rsidRPr="003B5163">
              <w:rPr>
                <w:rFonts w:eastAsia="Calibri"/>
                <w:b/>
                <w:i/>
                <w:sz w:val="22"/>
                <w:szCs w:val="22"/>
                <w:lang w:eastAsia="en-US"/>
              </w:rPr>
              <w:t xml:space="preserve"> </w:t>
            </w:r>
            <w:r w:rsidRPr="003B5163">
              <w:rPr>
                <w:rFonts w:eastAsia="Calibri"/>
                <w:i/>
                <w:sz w:val="22"/>
                <w:szCs w:val="22"/>
                <w:lang w:eastAsia="en-US"/>
              </w:rPr>
              <w:t>методов</w:t>
            </w:r>
            <w:r w:rsidRPr="003B5163">
              <w:rPr>
                <w:rFonts w:eastAsia="Calibri"/>
                <w:b/>
                <w:i/>
                <w:sz w:val="22"/>
                <w:szCs w:val="22"/>
                <w:lang w:eastAsia="en-US"/>
              </w:rPr>
              <w:t xml:space="preserve"> фактически примененным:</w:t>
            </w:r>
          </w:p>
          <w:p w:rsidR="00626329" w:rsidRPr="003B5163" w:rsidRDefault="00626329" w:rsidP="00943714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соответствует </w:t>
            </w:r>
          </w:p>
          <w:p w:rsidR="00626329" w:rsidRPr="003B5163" w:rsidRDefault="00626329" w:rsidP="00943714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lastRenderedPageBreak/>
              <w:t>частично соответствует</w:t>
            </w:r>
          </w:p>
          <w:p w:rsidR="00626329" w:rsidRPr="003B5163" w:rsidRDefault="00626329" w:rsidP="00943714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не соответствует</w:t>
            </w:r>
          </w:p>
        </w:tc>
      </w:tr>
      <w:tr w:rsidR="00626329" w:rsidRPr="003B5163" w:rsidTr="006C714E">
        <w:tc>
          <w:tcPr>
            <w:tcW w:w="567" w:type="dxa"/>
            <w:shd w:val="clear" w:color="auto" w:fill="auto"/>
          </w:tcPr>
          <w:p w:rsidR="00626329" w:rsidRPr="003B5163" w:rsidRDefault="00626329" w:rsidP="00943714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firstLine="0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269" w:type="dxa"/>
            <w:shd w:val="clear" w:color="auto" w:fill="auto"/>
          </w:tcPr>
          <w:p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b/>
                <w:sz w:val="22"/>
                <w:szCs w:val="22"/>
                <w:lang w:eastAsia="en-US"/>
              </w:rPr>
              <w:t>Логика изложения теоретического материала</w:t>
            </w:r>
          </w:p>
          <w:p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7229" w:type="dxa"/>
            <w:shd w:val="clear" w:color="auto" w:fill="auto"/>
          </w:tcPr>
          <w:p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rPr>
                <w:rFonts w:eastAsia="Calibri"/>
                <w:b/>
                <w:i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b/>
                <w:i/>
                <w:sz w:val="22"/>
                <w:szCs w:val="22"/>
                <w:lang w:eastAsia="en-US"/>
              </w:rPr>
              <w:t xml:space="preserve">Особенность логического </w:t>
            </w:r>
            <w:r w:rsidRPr="003B5163">
              <w:rPr>
                <w:rFonts w:eastAsia="Calibri"/>
                <w:i/>
                <w:sz w:val="22"/>
                <w:szCs w:val="22"/>
                <w:lang w:eastAsia="en-US"/>
              </w:rPr>
              <w:t xml:space="preserve">мышления.  Использование форм мышления </w:t>
            </w:r>
            <w:r w:rsidRPr="003B5163">
              <w:rPr>
                <w:rFonts w:eastAsia="Calibri"/>
                <w:sz w:val="22"/>
                <w:szCs w:val="22"/>
                <w:lang w:eastAsia="en-US"/>
              </w:rPr>
              <w:t>(нужное подчеркнуть):</w:t>
            </w:r>
          </w:p>
          <w:p w:rsidR="00626329" w:rsidRPr="003B5163" w:rsidRDefault="00626329" w:rsidP="00943714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shd w:val="clear" w:color="auto" w:fill="FFFFFF"/>
                <w:lang w:eastAsia="en-US"/>
              </w:rPr>
              <w:t xml:space="preserve">понятие </w:t>
            </w:r>
          </w:p>
          <w:p w:rsidR="00626329" w:rsidRPr="003B5163" w:rsidRDefault="00626329" w:rsidP="00943714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shd w:val="clear" w:color="auto" w:fill="FFFFFF"/>
                <w:lang w:eastAsia="en-US"/>
              </w:rPr>
              <w:t xml:space="preserve">суждение </w:t>
            </w:r>
          </w:p>
          <w:p w:rsidR="00626329" w:rsidRPr="003B5163" w:rsidRDefault="00626329" w:rsidP="00943714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shd w:val="clear" w:color="auto" w:fill="FFFFFF"/>
                <w:lang w:eastAsia="en-US"/>
              </w:rPr>
              <w:t>умозаключение</w:t>
            </w:r>
          </w:p>
          <w:p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rPr>
                <w:rFonts w:eastAsia="Calibri"/>
                <w:sz w:val="22"/>
                <w:szCs w:val="22"/>
                <w:shd w:val="clear" w:color="auto" w:fill="FFFFFF"/>
                <w:lang w:eastAsia="en-US"/>
              </w:rPr>
            </w:pPr>
            <w:r w:rsidRPr="003B5163">
              <w:rPr>
                <w:rFonts w:eastAsia="Calibri"/>
                <w:b/>
                <w:i/>
                <w:sz w:val="22"/>
                <w:szCs w:val="22"/>
                <w:lang w:eastAsia="en-US"/>
              </w:rPr>
              <w:t>Использование операций логического мышления</w:t>
            </w: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 (</w:t>
            </w:r>
            <w:r w:rsidRPr="003B5163">
              <w:rPr>
                <w:rFonts w:eastAsia="Calibri"/>
                <w:i/>
                <w:sz w:val="22"/>
                <w:szCs w:val="22"/>
                <w:shd w:val="clear" w:color="auto" w:fill="FFFFFF"/>
                <w:lang w:eastAsia="en-US"/>
              </w:rPr>
              <w:t xml:space="preserve">объяснение, классификация, </w:t>
            </w:r>
            <w:proofErr w:type="spellStart"/>
            <w:r w:rsidRPr="003B5163">
              <w:rPr>
                <w:rFonts w:eastAsia="Calibri"/>
                <w:i/>
                <w:sz w:val="22"/>
                <w:szCs w:val="22"/>
                <w:shd w:val="clear" w:color="auto" w:fill="FFFFFF"/>
                <w:lang w:eastAsia="en-US"/>
              </w:rPr>
              <w:t>типологизация</w:t>
            </w:r>
            <w:proofErr w:type="spellEnd"/>
            <w:r w:rsidRPr="003B5163">
              <w:rPr>
                <w:rFonts w:eastAsia="Calibri"/>
                <w:i/>
                <w:sz w:val="22"/>
                <w:szCs w:val="22"/>
                <w:shd w:val="clear" w:color="auto" w:fill="FFFFFF"/>
                <w:lang w:eastAsia="en-US"/>
              </w:rPr>
              <w:t xml:space="preserve">, абстрагирование, идеализация, сравнение, экстраполяция, редукция и </w:t>
            </w:r>
            <w:proofErr w:type="spellStart"/>
            <w:r w:rsidRPr="003B5163">
              <w:rPr>
                <w:rFonts w:eastAsia="Calibri"/>
                <w:i/>
                <w:sz w:val="22"/>
                <w:szCs w:val="22"/>
                <w:shd w:val="clear" w:color="auto" w:fill="FFFFFF"/>
                <w:lang w:eastAsia="en-US"/>
              </w:rPr>
              <w:t>д.р</w:t>
            </w:r>
            <w:proofErr w:type="spellEnd"/>
            <w:r w:rsidRPr="003B5163">
              <w:rPr>
                <w:rFonts w:eastAsia="Calibri"/>
                <w:i/>
                <w:sz w:val="22"/>
                <w:szCs w:val="22"/>
                <w:shd w:val="clear" w:color="auto" w:fill="FFFFFF"/>
                <w:lang w:eastAsia="en-US"/>
              </w:rPr>
              <w:t>.)</w:t>
            </w:r>
            <w:r w:rsidRPr="003B5163">
              <w:rPr>
                <w:rFonts w:eastAsia="Calibri"/>
                <w:sz w:val="22"/>
                <w:szCs w:val="22"/>
                <w:lang w:eastAsia="en-US"/>
              </w:rPr>
              <w:t>:</w:t>
            </w:r>
          </w:p>
          <w:p w:rsidR="00626329" w:rsidRPr="003B5163" w:rsidRDefault="00626329" w:rsidP="00943714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«богатое» мышление </w:t>
            </w:r>
          </w:p>
          <w:p w:rsidR="00626329" w:rsidRPr="003B5163" w:rsidRDefault="00626329" w:rsidP="00943714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«бедное» мышление</w:t>
            </w:r>
          </w:p>
        </w:tc>
      </w:tr>
      <w:tr w:rsidR="00626329" w:rsidRPr="003B5163" w:rsidTr="006C714E">
        <w:tc>
          <w:tcPr>
            <w:tcW w:w="567" w:type="dxa"/>
            <w:shd w:val="clear" w:color="auto" w:fill="auto"/>
          </w:tcPr>
          <w:p w:rsidR="00626329" w:rsidRPr="003B5163" w:rsidRDefault="00626329" w:rsidP="00943714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firstLine="0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269" w:type="dxa"/>
            <w:shd w:val="clear" w:color="auto" w:fill="auto"/>
          </w:tcPr>
          <w:p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b/>
                <w:sz w:val="22"/>
                <w:szCs w:val="22"/>
                <w:lang w:eastAsia="en-US"/>
              </w:rPr>
              <w:t>Дефиниции (понятия)</w:t>
            </w:r>
          </w:p>
        </w:tc>
        <w:tc>
          <w:tcPr>
            <w:tcW w:w="7229" w:type="dxa"/>
            <w:shd w:val="clear" w:color="auto" w:fill="auto"/>
          </w:tcPr>
          <w:p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i/>
                <w:sz w:val="22"/>
                <w:szCs w:val="22"/>
                <w:lang w:eastAsia="en-US"/>
              </w:rPr>
              <w:t>Раскрытие ключевых понятий, описывающих предмет исследования в</w:t>
            </w:r>
            <w:r w:rsidRPr="003B5163">
              <w:rPr>
                <w:rFonts w:eastAsia="Calibri"/>
                <w:b/>
                <w:i/>
                <w:sz w:val="22"/>
                <w:szCs w:val="22"/>
                <w:lang w:eastAsia="en-US"/>
              </w:rPr>
              <w:t xml:space="preserve"> современной трактовке</w:t>
            </w:r>
            <w:r w:rsidRPr="003B5163">
              <w:rPr>
                <w:rFonts w:eastAsia="Calibri"/>
                <w:i/>
                <w:sz w:val="22"/>
                <w:szCs w:val="22"/>
                <w:lang w:eastAsia="en-US"/>
              </w:rPr>
              <w:t xml:space="preserve"> </w:t>
            </w:r>
            <w:r w:rsidRPr="003B5163">
              <w:rPr>
                <w:rFonts w:eastAsia="Calibri"/>
                <w:sz w:val="22"/>
                <w:szCs w:val="22"/>
                <w:lang w:eastAsia="en-US"/>
              </w:rPr>
              <w:t>(нужное подчеркнуть):</w:t>
            </w:r>
          </w:p>
          <w:p w:rsidR="00626329" w:rsidRPr="003B5163" w:rsidRDefault="00626329" w:rsidP="00943714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0" w:firstLine="0"/>
              <w:contextualSpacing/>
              <w:jc w:val="both"/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ключевые понятия не раскрыты</w:t>
            </w:r>
          </w:p>
          <w:p w:rsidR="00626329" w:rsidRPr="003B5163" w:rsidRDefault="00626329" w:rsidP="00943714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0" w:firstLine="0"/>
              <w:contextualSpacing/>
              <w:jc w:val="both"/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раскрыты в устаревшей трактовке</w:t>
            </w:r>
          </w:p>
          <w:p w:rsidR="00626329" w:rsidRPr="003B5163" w:rsidRDefault="00626329" w:rsidP="00943714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0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раскрыты в современной трактовке</w:t>
            </w:r>
          </w:p>
        </w:tc>
      </w:tr>
      <w:tr w:rsidR="00626329" w:rsidRPr="003B5163" w:rsidTr="006C714E">
        <w:tc>
          <w:tcPr>
            <w:tcW w:w="567" w:type="dxa"/>
            <w:shd w:val="clear" w:color="auto" w:fill="auto"/>
          </w:tcPr>
          <w:p w:rsidR="00626329" w:rsidRPr="003B5163" w:rsidRDefault="00626329" w:rsidP="00943714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firstLine="0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269" w:type="dxa"/>
            <w:shd w:val="clear" w:color="auto" w:fill="auto"/>
          </w:tcPr>
          <w:p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b/>
                <w:sz w:val="22"/>
                <w:szCs w:val="22"/>
                <w:lang w:eastAsia="en-US"/>
              </w:rPr>
              <w:t>Результативность</w:t>
            </w:r>
          </w:p>
        </w:tc>
        <w:tc>
          <w:tcPr>
            <w:tcW w:w="7229" w:type="dxa"/>
            <w:shd w:val="clear" w:color="auto" w:fill="auto"/>
          </w:tcPr>
          <w:p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b/>
                <w:i/>
                <w:sz w:val="22"/>
                <w:szCs w:val="22"/>
                <w:lang w:eastAsia="en-US"/>
              </w:rPr>
              <w:t xml:space="preserve">Наличие теоретических результатов -  степень решения поставленных задач </w:t>
            </w:r>
            <w:r w:rsidRPr="003B5163">
              <w:rPr>
                <w:rFonts w:eastAsia="Calibri"/>
                <w:sz w:val="22"/>
                <w:szCs w:val="22"/>
                <w:lang w:eastAsia="en-US"/>
              </w:rPr>
              <w:t>(нужное подчеркнуть):</w:t>
            </w:r>
          </w:p>
          <w:p w:rsidR="00626329" w:rsidRPr="003B5163" w:rsidRDefault="00626329" w:rsidP="00943714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не решены </w:t>
            </w:r>
          </w:p>
          <w:p w:rsidR="00626329" w:rsidRPr="003B5163" w:rsidRDefault="00626329" w:rsidP="00943714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решены частично (не полно)</w:t>
            </w:r>
          </w:p>
          <w:p w:rsidR="00626329" w:rsidRPr="003B5163" w:rsidRDefault="00626329" w:rsidP="00943714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решены в значительной степени</w:t>
            </w:r>
          </w:p>
          <w:p w:rsidR="00626329" w:rsidRPr="003B5163" w:rsidRDefault="00626329" w:rsidP="00943714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полностью решены</w:t>
            </w:r>
          </w:p>
          <w:p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rPr>
                <w:rFonts w:eastAsia="Calibri"/>
                <w:b/>
                <w:i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b/>
                <w:i/>
                <w:sz w:val="22"/>
                <w:szCs w:val="22"/>
                <w:lang w:eastAsia="en-US"/>
              </w:rPr>
              <w:t>Наличие практико-ориентированных результатов - степень решения поставленных задач:</w:t>
            </w:r>
          </w:p>
          <w:p w:rsidR="00626329" w:rsidRPr="003B5163" w:rsidRDefault="00626329" w:rsidP="00943714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не решены </w:t>
            </w:r>
          </w:p>
          <w:p w:rsidR="00626329" w:rsidRPr="003B5163" w:rsidRDefault="00626329" w:rsidP="00943714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решены частично (не полно)</w:t>
            </w:r>
          </w:p>
          <w:p w:rsidR="00626329" w:rsidRPr="003B5163" w:rsidRDefault="00626329" w:rsidP="00943714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решены в значительной степени</w:t>
            </w:r>
          </w:p>
          <w:p w:rsidR="00626329" w:rsidRPr="003B5163" w:rsidRDefault="00626329" w:rsidP="00943714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полностью решены</w:t>
            </w:r>
          </w:p>
          <w:p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b/>
                <w:sz w:val="22"/>
                <w:szCs w:val="22"/>
                <w:lang w:eastAsia="en-US"/>
              </w:rPr>
              <w:t>Обоснованность</w:t>
            </w: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 полученных результатов (выводов): </w:t>
            </w:r>
          </w:p>
          <w:p w:rsidR="00626329" w:rsidRPr="003B5163" w:rsidRDefault="00626329" w:rsidP="00943714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не обоснованы </w:t>
            </w:r>
          </w:p>
          <w:p w:rsidR="00626329" w:rsidRPr="003B5163" w:rsidRDefault="00626329" w:rsidP="00943714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частично обоснованы</w:t>
            </w:r>
          </w:p>
          <w:p w:rsidR="00626329" w:rsidRPr="003B5163" w:rsidRDefault="00626329" w:rsidP="00943714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в значительной степени обоснованы </w:t>
            </w:r>
          </w:p>
          <w:p w:rsidR="00626329" w:rsidRPr="003B5163" w:rsidRDefault="00626329" w:rsidP="00943714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обоснованы</w:t>
            </w:r>
          </w:p>
        </w:tc>
      </w:tr>
      <w:tr w:rsidR="00626329" w:rsidRPr="003B5163" w:rsidTr="006C714E">
        <w:tc>
          <w:tcPr>
            <w:tcW w:w="567" w:type="dxa"/>
            <w:shd w:val="clear" w:color="auto" w:fill="auto"/>
          </w:tcPr>
          <w:p w:rsidR="00626329" w:rsidRPr="003B5163" w:rsidRDefault="00626329" w:rsidP="00943714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firstLine="0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269" w:type="dxa"/>
            <w:shd w:val="clear" w:color="auto" w:fill="auto"/>
          </w:tcPr>
          <w:p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b/>
                <w:sz w:val="22"/>
                <w:szCs w:val="22"/>
                <w:lang w:eastAsia="en-US"/>
              </w:rPr>
              <w:t>Информационная база</w:t>
            </w:r>
          </w:p>
        </w:tc>
        <w:tc>
          <w:tcPr>
            <w:tcW w:w="7229" w:type="dxa"/>
            <w:shd w:val="clear" w:color="auto" w:fill="auto"/>
          </w:tcPr>
          <w:p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«</w:t>
            </w:r>
            <w:r w:rsidRPr="003B5163">
              <w:rPr>
                <w:rFonts w:eastAsia="Calibri"/>
                <w:b/>
                <w:sz w:val="22"/>
                <w:szCs w:val="22"/>
                <w:lang w:eastAsia="en-US"/>
              </w:rPr>
              <w:t>Список использованн</w:t>
            </w:r>
            <w:r w:rsidR="00936655" w:rsidRPr="003B5163">
              <w:rPr>
                <w:rFonts w:eastAsia="Calibri"/>
                <w:b/>
                <w:sz w:val="22"/>
                <w:szCs w:val="22"/>
                <w:lang w:eastAsia="en-US"/>
              </w:rPr>
              <w:t>ых источников</w:t>
            </w:r>
            <w:r w:rsidRPr="003B5163">
              <w:rPr>
                <w:rFonts w:eastAsia="Calibri"/>
                <w:sz w:val="22"/>
                <w:szCs w:val="22"/>
                <w:lang w:eastAsia="en-US"/>
              </w:rPr>
              <w:t>»</w:t>
            </w:r>
            <w:r w:rsidRPr="003B5163">
              <w:rPr>
                <w:rFonts w:eastAsia="Calibri"/>
                <w:b/>
                <w:i/>
                <w:sz w:val="22"/>
                <w:szCs w:val="22"/>
                <w:lang w:eastAsia="en-US"/>
              </w:rPr>
              <w:t xml:space="preserve"> </w:t>
            </w:r>
            <w:r w:rsidRPr="003B5163">
              <w:rPr>
                <w:rFonts w:eastAsia="Calibri"/>
                <w:sz w:val="22"/>
                <w:szCs w:val="22"/>
                <w:lang w:eastAsia="en-US"/>
              </w:rPr>
              <w:t>(нужное подчеркнуть):</w:t>
            </w:r>
          </w:p>
          <w:p w:rsidR="00626329" w:rsidRPr="003B5163" w:rsidRDefault="00626329" w:rsidP="00943714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ind w:left="0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список оформлен надлежащим образом </w:t>
            </w:r>
          </w:p>
          <w:p w:rsidR="00626329" w:rsidRPr="003B5163" w:rsidRDefault="00626329" w:rsidP="00943714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ind w:left="0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список не оформлен надлежащим образом</w:t>
            </w:r>
          </w:p>
          <w:p w:rsidR="00626329" w:rsidRPr="003B5163" w:rsidRDefault="00626329" w:rsidP="00943714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ind w:left="0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 в список включены </w:t>
            </w:r>
            <w:proofErr w:type="gramStart"/>
            <w:r w:rsidRPr="003B5163">
              <w:rPr>
                <w:rFonts w:eastAsia="Calibri"/>
                <w:sz w:val="22"/>
                <w:szCs w:val="22"/>
                <w:lang w:eastAsia="en-US"/>
              </w:rPr>
              <w:t>информационные</w:t>
            </w:r>
            <w:r w:rsidR="00002B29" w:rsidRPr="003B5163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3B5163">
              <w:rPr>
                <w:rFonts w:eastAsia="Calibri"/>
                <w:sz w:val="22"/>
                <w:szCs w:val="22"/>
                <w:lang w:eastAsia="en-US"/>
              </w:rPr>
              <w:t>источники</w:t>
            </w:r>
            <w:proofErr w:type="gramEnd"/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 полностью использованные при написании ВКР</w:t>
            </w:r>
          </w:p>
          <w:p w:rsidR="00626329" w:rsidRPr="003B5163" w:rsidRDefault="00626329" w:rsidP="00943714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ind w:left="0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в список включены </w:t>
            </w:r>
            <w:proofErr w:type="gramStart"/>
            <w:r w:rsidRPr="003B5163">
              <w:rPr>
                <w:rFonts w:eastAsia="Calibri"/>
                <w:sz w:val="22"/>
                <w:szCs w:val="22"/>
                <w:lang w:eastAsia="en-US"/>
              </w:rPr>
              <w:t>информационные</w:t>
            </w:r>
            <w:r w:rsidR="00002B29" w:rsidRPr="003B5163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3B5163">
              <w:rPr>
                <w:rFonts w:eastAsia="Calibri"/>
                <w:sz w:val="22"/>
                <w:szCs w:val="22"/>
                <w:lang w:eastAsia="en-US"/>
              </w:rPr>
              <w:t>источники</w:t>
            </w:r>
            <w:proofErr w:type="gramEnd"/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 не использованные при написании ВКР (указать №№ из «СИЛ»)</w:t>
            </w:r>
          </w:p>
          <w:p w:rsidR="00626329" w:rsidRPr="003B5163" w:rsidRDefault="00626329" w:rsidP="00943714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ind w:left="0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в список включены </w:t>
            </w:r>
            <w:r w:rsidRPr="003B5163">
              <w:rPr>
                <w:rFonts w:eastAsia="Calibri"/>
                <w:i/>
                <w:sz w:val="22"/>
                <w:szCs w:val="22"/>
                <w:lang w:eastAsia="en-US"/>
              </w:rPr>
              <w:t>фальсифицированные</w:t>
            </w: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 информационные источники (указать №№ из «СИЛ»)</w:t>
            </w:r>
          </w:p>
          <w:p w:rsidR="00626329" w:rsidRPr="003B5163" w:rsidRDefault="00626329" w:rsidP="00943714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ind w:left="0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ВКР имеет достаточное количество ссылок на все информационные источники</w:t>
            </w:r>
          </w:p>
          <w:p w:rsidR="00626329" w:rsidRPr="003B5163" w:rsidRDefault="00626329" w:rsidP="00943714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ind w:left="0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ВКР не имеет необходимого количества ссылок на информационные источники (указать стр. ВКР)</w:t>
            </w:r>
          </w:p>
          <w:p w:rsidR="00626329" w:rsidRPr="003B5163" w:rsidRDefault="00626329" w:rsidP="00943714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ind w:left="0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ВКР использованы </w:t>
            </w:r>
            <w:r w:rsidRPr="003B5163">
              <w:rPr>
                <w:rFonts w:eastAsia="Calibri"/>
                <w:i/>
                <w:sz w:val="22"/>
                <w:szCs w:val="22"/>
                <w:lang w:eastAsia="en-US"/>
              </w:rPr>
              <w:t xml:space="preserve">фальсифицированные </w:t>
            </w:r>
            <w:r w:rsidRPr="003B5163">
              <w:rPr>
                <w:rFonts w:eastAsia="Calibri"/>
                <w:sz w:val="22"/>
                <w:szCs w:val="22"/>
                <w:lang w:eastAsia="en-US"/>
              </w:rPr>
              <w:t>ссылки на информационные источники (указать стр. ВКР)</w:t>
            </w:r>
          </w:p>
          <w:p w:rsidR="00626329" w:rsidRPr="003B5163" w:rsidRDefault="00626329" w:rsidP="00943714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ind w:left="0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ссылки на информационные источники оформлены не надлежащим образом: отсутствуют номера страниц цитируемых литературных источников. отсутствует полный развернутый интернет адрес информационного источника (указать стр. ВКР)</w:t>
            </w:r>
          </w:p>
          <w:p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«</w:t>
            </w:r>
            <w:r w:rsidRPr="003B5163">
              <w:rPr>
                <w:rFonts w:eastAsia="Calibri"/>
                <w:b/>
                <w:sz w:val="22"/>
                <w:szCs w:val="22"/>
                <w:lang w:eastAsia="en-US"/>
              </w:rPr>
              <w:t>Приложения</w:t>
            </w: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»: </w:t>
            </w:r>
          </w:p>
          <w:p w:rsidR="00626329" w:rsidRPr="003B5163" w:rsidRDefault="00626329" w:rsidP="00943714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0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lastRenderedPageBreak/>
              <w:t>необоснованное отсутствие</w:t>
            </w:r>
          </w:p>
          <w:p w:rsidR="00626329" w:rsidRPr="003B5163" w:rsidRDefault="00626329" w:rsidP="00943714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0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неоправданное включение (указать №№ «Приложений»)</w:t>
            </w:r>
          </w:p>
          <w:p w:rsidR="00626329" w:rsidRPr="003B5163" w:rsidRDefault="00626329" w:rsidP="00943714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0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информационная достаточность (для полного решения поставленных задач)</w:t>
            </w:r>
          </w:p>
          <w:p w:rsidR="00626329" w:rsidRPr="003B5163" w:rsidRDefault="00626329" w:rsidP="00943714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0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 информационная   недостаточность (для полного решения поставленных задач)</w:t>
            </w:r>
          </w:p>
        </w:tc>
      </w:tr>
      <w:tr w:rsidR="00626329" w:rsidRPr="003B5163" w:rsidTr="006C714E">
        <w:tc>
          <w:tcPr>
            <w:tcW w:w="567" w:type="dxa"/>
            <w:shd w:val="clear" w:color="auto" w:fill="auto"/>
          </w:tcPr>
          <w:p w:rsidR="00626329" w:rsidRPr="003B5163" w:rsidRDefault="00626329" w:rsidP="00943714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firstLine="0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269" w:type="dxa"/>
            <w:shd w:val="clear" w:color="auto" w:fill="auto"/>
          </w:tcPr>
          <w:p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b/>
                <w:sz w:val="22"/>
                <w:szCs w:val="22"/>
                <w:lang w:eastAsia="en-US"/>
              </w:rPr>
              <w:t>Степень самостоятельности решения поставленных задач</w:t>
            </w:r>
          </w:p>
        </w:tc>
        <w:tc>
          <w:tcPr>
            <w:tcW w:w="7229" w:type="dxa"/>
            <w:shd w:val="clear" w:color="auto" w:fill="auto"/>
          </w:tcPr>
          <w:p w:rsidR="00626329" w:rsidRPr="003B5163" w:rsidRDefault="00626329" w:rsidP="00943714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ВКР выполнена </w:t>
            </w:r>
            <w:r w:rsidRPr="003B5163">
              <w:rPr>
                <w:rFonts w:eastAsia="Calibri"/>
                <w:b/>
                <w:i/>
                <w:sz w:val="22"/>
                <w:szCs w:val="22"/>
                <w:lang w:eastAsia="en-US"/>
              </w:rPr>
              <w:t>полностью самостоятельно</w:t>
            </w:r>
          </w:p>
          <w:p w:rsidR="00626329" w:rsidRPr="003B5163" w:rsidRDefault="00626329" w:rsidP="00943714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ВКР </w:t>
            </w:r>
            <w:proofErr w:type="gramStart"/>
            <w:r w:rsidRPr="003B5163">
              <w:rPr>
                <w:rFonts w:eastAsia="Calibri"/>
                <w:sz w:val="22"/>
                <w:szCs w:val="22"/>
                <w:lang w:eastAsia="en-US"/>
              </w:rPr>
              <w:t>выполнена  обучающимся</w:t>
            </w:r>
            <w:proofErr w:type="gramEnd"/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3B5163">
              <w:rPr>
                <w:rFonts w:eastAsia="Calibri"/>
                <w:b/>
                <w:i/>
                <w:sz w:val="22"/>
                <w:szCs w:val="22"/>
                <w:lang w:eastAsia="en-US"/>
              </w:rPr>
              <w:t>с элементами заимствований</w:t>
            </w: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 готовых разработок </w:t>
            </w:r>
          </w:p>
          <w:p w:rsidR="00626329" w:rsidRPr="003B5163" w:rsidRDefault="00626329" w:rsidP="00943714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ВКР выполнена обучающимся  в основном </w:t>
            </w:r>
            <w:r w:rsidRPr="003B5163">
              <w:rPr>
                <w:rFonts w:eastAsia="Calibri"/>
                <w:b/>
                <w:i/>
                <w:sz w:val="22"/>
                <w:szCs w:val="22"/>
                <w:lang w:eastAsia="en-US"/>
              </w:rPr>
              <w:t>с использованием  готовых разработок</w:t>
            </w:r>
          </w:p>
        </w:tc>
      </w:tr>
      <w:tr w:rsidR="00626329" w:rsidRPr="003B5163" w:rsidTr="006C714E">
        <w:tc>
          <w:tcPr>
            <w:tcW w:w="567" w:type="dxa"/>
            <w:shd w:val="clear" w:color="auto" w:fill="auto"/>
          </w:tcPr>
          <w:p w:rsidR="00626329" w:rsidRPr="003B5163" w:rsidRDefault="00626329" w:rsidP="00943714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firstLine="0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269" w:type="dxa"/>
            <w:shd w:val="clear" w:color="auto" w:fill="auto"/>
          </w:tcPr>
          <w:p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b/>
                <w:sz w:val="22"/>
                <w:szCs w:val="22"/>
                <w:lang w:eastAsia="en-US"/>
              </w:rPr>
              <w:t>Соблюдение сроков выполнения и предоставления ВКР</w:t>
            </w:r>
          </w:p>
        </w:tc>
        <w:tc>
          <w:tcPr>
            <w:tcW w:w="7229" w:type="dxa"/>
            <w:shd w:val="clear" w:color="auto" w:fill="auto"/>
          </w:tcPr>
          <w:p w:rsidR="00626329" w:rsidRPr="003B5163" w:rsidRDefault="00626329" w:rsidP="00943714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значительное </w:t>
            </w:r>
            <w:r w:rsidRPr="003B5163">
              <w:rPr>
                <w:rFonts w:eastAsia="Calibri"/>
                <w:b/>
                <w:i/>
                <w:sz w:val="22"/>
                <w:szCs w:val="22"/>
                <w:lang w:eastAsia="en-US"/>
              </w:rPr>
              <w:t>нарушение сроков начала</w:t>
            </w: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 работы над ВКР </w:t>
            </w:r>
          </w:p>
          <w:p w:rsidR="00626329" w:rsidRPr="003B5163" w:rsidRDefault="00626329" w:rsidP="00943714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значительное </w:t>
            </w:r>
            <w:r w:rsidRPr="003B5163">
              <w:rPr>
                <w:rFonts w:eastAsia="Calibri"/>
                <w:b/>
                <w:i/>
                <w:sz w:val="22"/>
                <w:szCs w:val="22"/>
                <w:lang w:eastAsia="en-US"/>
              </w:rPr>
              <w:t xml:space="preserve">нарушение сроков </w:t>
            </w:r>
            <w:proofErr w:type="gramStart"/>
            <w:r w:rsidRPr="003B5163">
              <w:rPr>
                <w:rFonts w:eastAsia="Calibri"/>
                <w:b/>
                <w:i/>
                <w:sz w:val="22"/>
                <w:szCs w:val="22"/>
                <w:lang w:eastAsia="en-US"/>
              </w:rPr>
              <w:t xml:space="preserve">предоставления </w:t>
            </w: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 первоначального</w:t>
            </w:r>
            <w:proofErr w:type="gramEnd"/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3B5163">
              <w:rPr>
                <w:rFonts w:eastAsia="Calibri"/>
                <w:b/>
                <w:i/>
                <w:sz w:val="22"/>
                <w:szCs w:val="22"/>
                <w:lang w:eastAsia="en-US"/>
              </w:rPr>
              <w:t>текста</w:t>
            </w: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 ВКР</w:t>
            </w:r>
          </w:p>
          <w:p w:rsidR="00626329" w:rsidRPr="003B5163" w:rsidRDefault="00626329" w:rsidP="00943714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сроки соблюдены</w:t>
            </w:r>
          </w:p>
        </w:tc>
      </w:tr>
      <w:tr w:rsidR="00626329" w:rsidRPr="003B5163" w:rsidTr="006C714E">
        <w:tc>
          <w:tcPr>
            <w:tcW w:w="567" w:type="dxa"/>
            <w:shd w:val="clear" w:color="auto" w:fill="auto"/>
          </w:tcPr>
          <w:p w:rsidR="00626329" w:rsidRPr="003B5163" w:rsidRDefault="00626329" w:rsidP="00943714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firstLine="0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269" w:type="dxa"/>
            <w:shd w:val="clear" w:color="auto" w:fill="auto"/>
          </w:tcPr>
          <w:p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b/>
                <w:sz w:val="22"/>
                <w:szCs w:val="22"/>
                <w:lang w:eastAsia="en-US"/>
              </w:rPr>
              <w:t>Реакция на замечания научного руководителя  по тексту ВКР</w:t>
            </w:r>
          </w:p>
        </w:tc>
        <w:tc>
          <w:tcPr>
            <w:tcW w:w="7229" w:type="dxa"/>
            <w:shd w:val="clear" w:color="auto" w:fill="auto"/>
          </w:tcPr>
          <w:p w:rsidR="00626329" w:rsidRPr="003B5163" w:rsidRDefault="00626329" w:rsidP="00943714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0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осознанное исправление </w:t>
            </w:r>
          </w:p>
          <w:p w:rsidR="00626329" w:rsidRPr="003B5163" w:rsidRDefault="00626329" w:rsidP="00943714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0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механическое исправление </w:t>
            </w:r>
          </w:p>
          <w:p w:rsidR="00626329" w:rsidRPr="003B5163" w:rsidRDefault="00626329" w:rsidP="00943714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0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отсутствие реакции</w:t>
            </w:r>
          </w:p>
          <w:p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jc w:val="right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626329" w:rsidRPr="003B5163" w:rsidTr="006C714E">
        <w:tc>
          <w:tcPr>
            <w:tcW w:w="567" w:type="dxa"/>
            <w:shd w:val="clear" w:color="auto" w:fill="auto"/>
          </w:tcPr>
          <w:p w:rsidR="00626329" w:rsidRPr="003B5163" w:rsidRDefault="00626329" w:rsidP="00943714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firstLine="0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269" w:type="dxa"/>
            <w:shd w:val="clear" w:color="auto" w:fill="auto"/>
          </w:tcPr>
          <w:p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b/>
                <w:sz w:val="22"/>
                <w:szCs w:val="22"/>
                <w:lang w:eastAsia="en-US"/>
              </w:rPr>
              <w:t>Глубина понимания содержания ВКР</w:t>
            </w:r>
          </w:p>
        </w:tc>
        <w:tc>
          <w:tcPr>
            <w:tcW w:w="7229" w:type="dxa"/>
            <w:shd w:val="clear" w:color="auto" w:fill="auto"/>
          </w:tcPr>
          <w:p w:rsidR="00626329" w:rsidRPr="003B5163" w:rsidRDefault="00626329" w:rsidP="0094371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высокая </w:t>
            </w:r>
          </w:p>
          <w:p w:rsidR="00626329" w:rsidRPr="003B5163" w:rsidRDefault="00626329" w:rsidP="00943714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средняя</w:t>
            </w:r>
          </w:p>
          <w:p w:rsidR="00626329" w:rsidRPr="003B5163" w:rsidRDefault="00626329" w:rsidP="00943714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низкая</w:t>
            </w:r>
          </w:p>
        </w:tc>
      </w:tr>
    </w:tbl>
    <w:p w:rsidR="00626329" w:rsidRPr="003B5163" w:rsidRDefault="00626329" w:rsidP="00626329">
      <w:pPr>
        <w:widowControl/>
        <w:autoSpaceDE/>
        <w:autoSpaceDN/>
        <w:adjustRightInd/>
        <w:spacing w:line="276" w:lineRule="auto"/>
        <w:rPr>
          <w:rFonts w:eastAsia="Calibri"/>
          <w:lang w:eastAsia="en-US"/>
        </w:rPr>
      </w:pPr>
    </w:p>
    <w:p w:rsidR="00626329" w:rsidRPr="003B5163" w:rsidRDefault="00626329" w:rsidP="00626329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lang w:eastAsia="en-US"/>
        </w:rPr>
      </w:pPr>
      <w:r w:rsidRPr="003B5163">
        <w:rPr>
          <w:rFonts w:eastAsia="Calibri"/>
          <w:b/>
          <w:lang w:eastAsia="en-US"/>
        </w:rPr>
        <w:t xml:space="preserve">Общие </w:t>
      </w:r>
      <w:r w:rsidR="004467B5" w:rsidRPr="003B5163">
        <w:rPr>
          <w:rFonts w:eastAsia="Calibri"/>
          <w:b/>
          <w:lang w:eastAsia="en-US"/>
        </w:rPr>
        <w:t>выводы</w:t>
      </w:r>
      <w:r w:rsidRPr="003B5163">
        <w:rPr>
          <w:rFonts w:eastAsia="Calibri"/>
          <w:b/>
          <w:lang w:eastAsia="en-US"/>
        </w:rPr>
        <w:t>:</w:t>
      </w:r>
    </w:p>
    <w:tbl>
      <w:tblPr>
        <w:tblW w:w="10632" w:type="dxa"/>
        <w:tblInd w:w="-743" w:type="dxa"/>
        <w:tblLook w:val="04A0" w:firstRow="1" w:lastRow="0" w:firstColumn="1" w:lastColumn="0" w:noHBand="0" w:noVBand="1"/>
      </w:tblPr>
      <w:tblGrid>
        <w:gridCol w:w="2269"/>
        <w:gridCol w:w="8363"/>
      </w:tblGrid>
      <w:tr w:rsidR="00626329" w:rsidRPr="003B5163" w:rsidTr="00281DD4">
        <w:trPr>
          <w:trHeight w:val="397"/>
        </w:trPr>
        <w:tc>
          <w:tcPr>
            <w:tcW w:w="2269" w:type="dxa"/>
            <w:shd w:val="clear" w:color="auto" w:fill="auto"/>
          </w:tcPr>
          <w:p w:rsidR="00626329" w:rsidRPr="003B5163" w:rsidRDefault="00626329" w:rsidP="006D04D6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b/>
                <w:sz w:val="22"/>
                <w:szCs w:val="22"/>
                <w:lang w:eastAsia="en-US"/>
              </w:rPr>
              <w:t>Достоинства ВКР:</w:t>
            </w:r>
          </w:p>
        </w:tc>
        <w:tc>
          <w:tcPr>
            <w:tcW w:w="8363" w:type="dxa"/>
            <w:tcBorders>
              <w:bottom w:val="single" w:sz="4" w:space="0" w:color="auto"/>
            </w:tcBorders>
            <w:shd w:val="clear" w:color="auto" w:fill="auto"/>
          </w:tcPr>
          <w:p w:rsidR="00626329" w:rsidRPr="003B5163" w:rsidRDefault="00626329" w:rsidP="00281DD4">
            <w:pPr>
              <w:widowControl/>
              <w:autoSpaceDE/>
              <w:autoSpaceDN/>
              <w:adjustRightInd/>
              <w:rPr>
                <w:rFonts w:eastAsia="Calibri"/>
                <w:b/>
                <w:sz w:val="22"/>
                <w:szCs w:val="22"/>
                <w:lang w:val="en-US" w:eastAsia="en-US"/>
              </w:rPr>
            </w:pPr>
          </w:p>
        </w:tc>
      </w:tr>
      <w:tr w:rsidR="00626329" w:rsidRPr="003B5163" w:rsidTr="00281DD4">
        <w:trPr>
          <w:trHeight w:val="397"/>
        </w:trPr>
        <w:tc>
          <w:tcPr>
            <w:tcW w:w="2269" w:type="dxa"/>
            <w:shd w:val="clear" w:color="auto" w:fill="auto"/>
          </w:tcPr>
          <w:p w:rsidR="00626329" w:rsidRPr="003B5163" w:rsidRDefault="00626329" w:rsidP="006D04D6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b/>
                <w:sz w:val="22"/>
                <w:szCs w:val="22"/>
                <w:lang w:val="en-US"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26329" w:rsidRPr="003B5163" w:rsidRDefault="00626329" w:rsidP="00281DD4">
            <w:pPr>
              <w:widowControl/>
              <w:autoSpaceDE/>
              <w:autoSpaceDN/>
              <w:adjustRightInd/>
              <w:rPr>
                <w:rFonts w:eastAsia="Calibri"/>
                <w:b/>
                <w:sz w:val="22"/>
                <w:szCs w:val="22"/>
                <w:lang w:val="en-US" w:eastAsia="en-US"/>
              </w:rPr>
            </w:pPr>
          </w:p>
        </w:tc>
      </w:tr>
      <w:tr w:rsidR="00626329" w:rsidRPr="003B5163" w:rsidTr="00281DD4">
        <w:trPr>
          <w:trHeight w:val="397"/>
        </w:trPr>
        <w:tc>
          <w:tcPr>
            <w:tcW w:w="2269" w:type="dxa"/>
            <w:shd w:val="clear" w:color="auto" w:fill="auto"/>
          </w:tcPr>
          <w:p w:rsidR="00626329" w:rsidRPr="003B5163" w:rsidRDefault="00626329" w:rsidP="006D04D6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b/>
                <w:sz w:val="22"/>
                <w:szCs w:val="22"/>
                <w:lang w:val="en-US"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26329" w:rsidRPr="003B5163" w:rsidRDefault="00626329" w:rsidP="00281DD4">
            <w:pPr>
              <w:widowControl/>
              <w:autoSpaceDE/>
              <w:autoSpaceDN/>
              <w:adjustRightInd/>
              <w:rPr>
                <w:rFonts w:eastAsia="Calibri"/>
                <w:b/>
                <w:sz w:val="22"/>
                <w:szCs w:val="22"/>
                <w:lang w:val="en-US" w:eastAsia="en-US"/>
              </w:rPr>
            </w:pPr>
          </w:p>
        </w:tc>
      </w:tr>
      <w:tr w:rsidR="00626329" w:rsidRPr="003B5163" w:rsidTr="00281DD4">
        <w:trPr>
          <w:trHeight w:val="397"/>
        </w:trPr>
        <w:tc>
          <w:tcPr>
            <w:tcW w:w="2269" w:type="dxa"/>
            <w:shd w:val="clear" w:color="auto" w:fill="auto"/>
          </w:tcPr>
          <w:p w:rsidR="00626329" w:rsidRPr="003B5163" w:rsidRDefault="00626329" w:rsidP="006D04D6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b/>
                <w:sz w:val="22"/>
                <w:szCs w:val="22"/>
                <w:lang w:val="en-US"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26329" w:rsidRPr="003B5163" w:rsidRDefault="00626329" w:rsidP="00281DD4">
            <w:pPr>
              <w:widowControl/>
              <w:autoSpaceDE/>
              <w:autoSpaceDN/>
              <w:adjustRightInd/>
              <w:rPr>
                <w:rFonts w:eastAsia="Calibri"/>
                <w:b/>
                <w:sz w:val="22"/>
                <w:szCs w:val="22"/>
                <w:lang w:val="en-US" w:eastAsia="en-US"/>
              </w:rPr>
            </w:pPr>
          </w:p>
        </w:tc>
      </w:tr>
      <w:tr w:rsidR="00626329" w:rsidRPr="003B5163" w:rsidTr="00281DD4">
        <w:trPr>
          <w:trHeight w:val="397"/>
        </w:trPr>
        <w:tc>
          <w:tcPr>
            <w:tcW w:w="2269" w:type="dxa"/>
            <w:shd w:val="clear" w:color="auto" w:fill="auto"/>
          </w:tcPr>
          <w:p w:rsidR="00626329" w:rsidRPr="003B5163" w:rsidRDefault="00626329" w:rsidP="006D04D6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b/>
                <w:sz w:val="22"/>
                <w:szCs w:val="22"/>
                <w:lang w:val="en-US"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26329" w:rsidRPr="003B5163" w:rsidRDefault="00626329" w:rsidP="00281DD4">
            <w:pPr>
              <w:widowControl/>
              <w:autoSpaceDE/>
              <w:autoSpaceDN/>
              <w:adjustRightInd/>
              <w:rPr>
                <w:rFonts w:eastAsia="Calibri"/>
                <w:b/>
                <w:sz w:val="22"/>
                <w:szCs w:val="22"/>
                <w:lang w:val="en-US" w:eastAsia="en-US"/>
              </w:rPr>
            </w:pPr>
          </w:p>
        </w:tc>
      </w:tr>
      <w:tr w:rsidR="00626329" w:rsidRPr="003B5163" w:rsidTr="00281DD4">
        <w:trPr>
          <w:trHeight w:val="397"/>
        </w:trPr>
        <w:tc>
          <w:tcPr>
            <w:tcW w:w="2269" w:type="dxa"/>
            <w:shd w:val="clear" w:color="auto" w:fill="auto"/>
          </w:tcPr>
          <w:p w:rsidR="00626329" w:rsidRPr="003B5163" w:rsidRDefault="00626329" w:rsidP="006D04D6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b/>
                <w:sz w:val="22"/>
                <w:szCs w:val="22"/>
                <w:lang w:eastAsia="en-US"/>
              </w:rPr>
              <w:t>Недостатки ВКР:</w:t>
            </w: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26329" w:rsidRPr="003B5163" w:rsidRDefault="00626329" w:rsidP="00281DD4">
            <w:pPr>
              <w:widowControl/>
              <w:autoSpaceDE/>
              <w:autoSpaceDN/>
              <w:adjustRightInd/>
              <w:rPr>
                <w:rFonts w:eastAsia="Calibri"/>
                <w:b/>
                <w:sz w:val="22"/>
                <w:szCs w:val="22"/>
                <w:lang w:val="en-US" w:eastAsia="en-US"/>
              </w:rPr>
            </w:pPr>
          </w:p>
        </w:tc>
      </w:tr>
      <w:tr w:rsidR="00626329" w:rsidRPr="003B5163" w:rsidTr="00281DD4">
        <w:trPr>
          <w:trHeight w:val="397"/>
        </w:trPr>
        <w:tc>
          <w:tcPr>
            <w:tcW w:w="2269" w:type="dxa"/>
            <w:shd w:val="clear" w:color="auto" w:fill="auto"/>
          </w:tcPr>
          <w:p w:rsidR="00626329" w:rsidRPr="003B5163" w:rsidRDefault="00626329" w:rsidP="006D04D6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b/>
                <w:sz w:val="22"/>
                <w:szCs w:val="22"/>
                <w:lang w:val="en-US"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26329" w:rsidRPr="003B5163" w:rsidRDefault="00626329" w:rsidP="00281DD4">
            <w:pPr>
              <w:widowControl/>
              <w:autoSpaceDE/>
              <w:autoSpaceDN/>
              <w:adjustRightInd/>
              <w:rPr>
                <w:rFonts w:eastAsia="Calibri"/>
                <w:b/>
                <w:sz w:val="22"/>
                <w:szCs w:val="22"/>
                <w:lang w:val="en-US" w:eastAsia="en-US"/>
              </w:rPr>
            </w:pPr>
          </w:p>
        </w:tc>
      </w:tr>
      <w:tr w:rsidR="00626329" w:rsidRPr="003B5163" w:rsidTr="00281DD4">
        <w:trPr>
          <w:trHeight w:val="397"/>
        </w:trPr>
        <w:tc>
          <w:tcPr>
            <w:tcW w:w="2269" w:type="dxa"/>
            <w:shd w:val="clear" w:color="auto" w:fill="auto"/>
          </w:tcPr>
          <w:p w:rsidR="00626329" w:rsidRPr="003B5163" w:rsidRDefault="00626329" w:rsidP="006D04D6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b/>
                <w:sz w:val="22"/>
                <w:szCs w:val="22"/>
                <w:lang w:val="en-US"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26329" w:rsidRPr="003B5163" w:rsidRDefault="00626329" w:rsidP="00281DD4">
            <w:pPr>
              <w:widowControl/>
              <w:autoSpaceDE/>
              <w:autoSpaceDN/>
              <w:adjustRightInd/>
              <w:rPr>
                <w:rFonts w:eastAsia="Calibri"/>
                <w:b/>
                <w:sz w:val="22"/>
                <w:szCs w:val="22"/>
                <w:lang w:val="en-US" w:eastAsia="en-US"/>
              </w:rPr>
            </w:pPr>
          </w:p>
        </w:tc>
      </w:tr>
      <w:tr w:rsidR="00626329" w:rsidRPr="003B5163" w:rsidTr="00281DD4">
        <w:trPr>
          <w:trHeight w:val="397"/>
        </w:trPr>
        <w:tc>
          <w:tcPr>
            <w:tcW w:w="2269" w:type="dxa"/>
            <w:shd w:val="clear" w:color="auto" w:fill="auto"/>
          </w:tcPr>
          <w:p w:rsidR="00626329" w:rsidRPr="003B5163" w:rsidRDefault="00626329" w:rsidP="006D04D6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b/>
                <w:sz w:val="22"/>
                <w:szCs w:val="22"/>
                <w:lang w:val="en-US"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26329" w:rsidRPr="003B5163" w:rsidRDefault="00626329" w:rsidP="00281DD4">
            <w:pPr>
              <w:widowControl/>
              <w:autoSpaceDE/>
              <w:autoSpaceDN/>
              <w:adjustRightInd/>
              <w:rPr>
                <w:rFonts w:eastAsia="Calibri"/>
                <w:b/>
                <w:sz w:val="22"/>
                <w:szCs w:val="22"/>
                <w:lang w:val="en-US" w:eastAsia="en-US"/>
              </w:rPr>
            </w:pPr>
          </w:p>
        </w:tc>
      </w:tr>
    </w:tbl>
    <w:p w:rsidR="00626329" w:rsidRPr="003B5163" w:rsidRDefault="00626329" w:rsidP="00626329">
      <w:pPr>
        <w:widowControl/>
        <w:autoSpaceDE/>
        <w:autoSpaceDN/>
        <w:adjustRightInd/>
        <w:spacing w:line="276" w:lineRule="auto"/>
        <w:rPr>
          <w:rFonts w:eastAsia="Calibri"/>
          <w:b/>
          <w:lang w:val="en-US" w:eastAsia="en-US"/>
        </w:rPr>
      </w:pPr>
    </w:p>
    <w:p w:rsidR="00626329" w:rsidRPr="003B5163" w:rsidRDefault="00626329" w:rsidP="00626329">
      <w:pPr>
        <w:widowControl/>
        <w:autoSpaceDE/>
        <w:autoSpaceDN/>
        <w:adjustRightInd/>
        <w:spacing w:line="276" w:lineRule="auto"/>
        <w:ind w:firstLine="567"/>
        <w:jc w:val="both"/>
        <w:rPr>
          <w:rFonts w:eastAsia="Calibri"/>
          <w:lang w:eastAsia="en-US"/>
        </w:rPr>
      </w:pPr>
      <w:r w:rsidRPr="003B5163">
        <w:rPr>
          <w:rFonts w:eastAsia="Calibri"/>
          <w:lang w:eastAsia="en-US"/>
        </w:rPr>
        <w:t>ВКР соответствует требованиям ГЭК и рекомендуется к защите с оценкой _____________ / не рекомендуется к защите (нужное – подчеркнуть).</w:t>
      </w:r>
    </w:p>
    <w:p w:rsidR="00626329" w:rsidRPr="003B5163" w:rsidRDefault="00626329" w:rsidP="00626329">
      <w:pPr>
        <w:widowControl/>
        <w:autoSpaceDE/>
        <w:autoSpaceDN/>
        <w:adjustRightInd/>
        <w:spacing w:line="276" w:lineRule="auto"/>
        <w:rPr>
          <w:rFonts w:eastAsia="Calibri"/>
          <w:lang w:eastAsia="en-US"/>
        </w:rPr>
      </w:pPr>
    </w:p>
    <w:p w:rsidR="00626329" w:rsidRPr="003B5163" w:rsidRDefault="00626329" w:rsidP="00626329">
      <w:pPr>
        <w:widowControl/>
        <w:autoSpaceDE/>
        <w:autoSpaceDN/>
        <w:adjustRightInd/>
        <w:spacing w:line="276" w:lineRule="auto"/>
        <w:rPr>
          <w:rFonts w:eastAsia="Calibri"/>
          <w:lang w:eastAsia="en-US"/>
        </w:rPr>
      </w:pPr>
    </w:p>
    <w:p w:rsidR="00626329" w:rsidRPr="003B5163" w:rsidRDefault="00626329" w:rsidP="00626329">
      <w:pPr>
        <w:widowControl/>
        <w:autoSpaceDE/>
        <w:autoSpaceDN/>
        <w:adjustRightInd/>
        <w:spacing w:line="276" w:lineRule="auto"/>
        <w:rPr>
          <w:rFonts w:eastAsia="Calibri"/>
          <w:lang w:eastAsia="en-US"/>
        </w:rPr>
      </w:pPr>
    </w:p>
    <w:p w:rsidR="00626329" w:rsidRPr="003B5163" w:rsidRDefault="00626329" w:rsidP="00626329">
      <w:pPr>
        <w:widowControl/>
        <w:autoSpaceDE/>
        <w:autoSpaceDN/>
        <w:adjustRightInd/>
        <w:spacing w:line="276" w:lineRule="auto"/>
        <w:rPr>
          <w:rFonts w:eastAsia="Calibri"/>
          <w:lang w:eastAsia="en-US"/>
        </w:rPr>
      </w:pPr>
      <w:r w:rsidRPr="003B5163">
        <w:rPr>
          <w:rFonts w:eastAsia="Calibri"/>
          <w:lang w:eastAsia="en-US"/>
        </w:rPr>
        <w:t>Руководитель                                                                     _____________________________</w:t>
      </w:r>
    </w:p>
    <w:p w:rsidR="00626329" w:rsidRPr="003B5163" w:rsidRDefault="00626329" w:rsidP="00626329">
      <w:pPr>
        <w:widowControl/>
        <w:autoSpaceDE/>
        <w:autoSpaceDN/>
        <w:adjustRightInd/>
        <w:spacing w:line="276" w:lineRule="auto"/>
        <w:rPr>
          <w:rFonts w:eastAsia="Calibri"/>
          <w:lang w:eastAsia="en-US"/>
        </w:rPr>
      </w:pPr>
      <w:r w:rsidRPr="003B5163">
        <w:rPr>
          <w:rFonts w:eastAsia="Calibri"/>
          <w:sz w:val="16"/>
          <w:szCs w:val="16"/>
          <w:lang w:eastAsia="en-US"/>
        </w:rPr>
        <w:t xml:space="preserve"> </w:t>
      </w:r>
      <w:r w:rsidRPr="003B5163">
        <w:rPr>
          <w:rFonts w:eastAsia="Calibri"/>
          <w:sz w:val="16"/>
          <w:szCs w:val="16"/>
          <w:lang w:eastAsia="en-US"/>
        </w:rPr>
        <w:tab/>
      </w:r>
      <w:r w:rsidRPr="003B5163">
        <w:rPr>
          <w:rFonts w:eastAsia="Calibri"/>
          <w:sz w:val="16"/>
          <w:szCs w:val="16"/>
          <w:lang w:eastAsia="en-US"/>
        </w:rPr>
        <w:tab/>
      </w:r>
      <w:r w:rsidRPr="003B5163">
        <w:rPr>
          <w:rFonts w:eastAsia="Calibri"/>
          <w:sz w:val="16"/>
          <w:szCs w:val="16"/>
          <w:lang w:eastAsia="en-US"/>
        </w:rPr>
        <w:tab/>
      </w:r>
      <w:r w:rsidRPr="003B5163">
        <w:rPr>
          <w:rFonts w:eastAsia="Calibri"/>
          <w:sz w:val="16"/>
          <w:szCs w:val="16"/>
          <w:lang w:eastAsia="en-US"/>
        </w:rPr>
        <w:tab/>
      </w:r>
      <w:r w:rsidRPr="003B5163">
        <w:rPr>
          <w:rFonts w:eastAsia="Calibri"/>
          <w:sz w:val="16"/>
          <w:szCs w:val="16"/>
          <w:lang w:eastAsia="en-US"/>
        </w:rPr>
        <w:tab/>
      </w:r>
      <w:r w:rsidRPr="003B5163">
        <w:rPr>
          <w:rFonts w:eastAsia="Calibri"/>
          <w:sz w:val="16"/>
          <w:szCs w:val="16"/>
          <w:lang w:eastAsia="en-US"/>
        </w:rPr>
        <w:tab/>
      </w:r>
      <w:r w:rsidRPr="003B5163">
        <w:rPr>
          <w:rFonts w:eastAsia="Calibri"/>
          <w:sz w:val="16"/>
          <w:szCs w:val="16"/>
          <w:lang w:eastAsia="en-US"/>
        </w:rPr>
        <w:tab/>
      </w:r>
      <w:r w:rsidRPr="003B5163">
        <w:rPr>
          <w:rFonts w:eastAsia="Calibri"/>
          <w:sz w:val="16"/>
          <w:szCs w:val="16"/>
          <w:lang w:eastAsia="en-US"/>
        </w:rPr>
        <w:tab/>
      </w:r>
      <w:r w:rsidRPr="003B5163">
        <w:rPr>
          <w:rFonts w:eastAsia="Calibri"/>
          <w:sz w:val="16"/>
          <w:szCs w:val="16"/>
          <w:lang w:eastAsia="en-US"/>
        </w:rPr>
        <w:tab/>
        <w:t>подпись                            расшифровка</w:t>
      </w:r>
    </w:p>
    <w:p w:rsidR="00626329" w:rsidRPr="003B5163" w:rsidRDefault="00626329" w:rsidP="00626329">
      <w:pPr>
        <w:widowControl/>
        <w:autoSpaceDE/>
        <w:autoSpaceDN/>
        <w:adjustRightInd/>
        <w:spacing w:line="276" w:lineRule="auto"/>
        <w:jc w:val="right"/>
        <w:rPr>
          <w:rFonts w:eastAsia="Calibri"/>
          <w:lang w:eastAsia="en-US"/>
        </w:rPr>
      </w:pPr>
      <w:r w:rsidRPr="003B5163">
        <w:rPr>
          <w:rFonts w:eastAsia="Calibri"/>
          <w:lang w:eastAsia="en-US"/>
        </w:rPr>
        <w:t>«___» ________________20</w:t>
      </w:r>
      <w:r w:rsidR="00281DD4" w:rsidRPr="003B5163">
        <w:rPr>
          <w:rFonts w:eastAsia="Calibri"/>
          <w:lang w:eastAsia="en-US"/>
        </w:rPr>
        <w:t>2</w:t>
      </w:r>
      <w:r w:rsidRPr="003B5163">
        <w:rPr>
          <w:rFonts w:eastAsia="Calibri"/>
          <w:lang w:eastAsia="en-US"/>
        </w:rPr>
        <w:t>___г.</w:t>
      </w:r>
    </w:p>
    <w:p w:rsidR="00626329" w:rsidRPr="003B5163" w:rsidRDefault="00626329" w:rsidP="00626329">
      <w:pPr>
        <w:widowControl/>
        <w:autoSpaceDE/>
        <w:autoSpaceDN/>
        <w:adjustRightInd/>
        <w:spacing w:after="200" w:line="276" w:lineRule="auto"/>
        <w:rPr>
          <w:rFonts w:eastAsia="Calibri"/>
          <w:sz w:val="22"/>
          <w:szCs w:val="22"/>
          <w:lang w:eastAsia="en-US"/>
        </w:rPr>
      </w:pPr>
    </w:p>
    <w:p w:rsidR="00626329" w:rsidRPr="003B5163" w:rsidRDefault="00626329" w:rsidP="00626329">
      <w:pPr>
        <w:widowControl/>
        <w:autoSpaceDE/>
        <w:autoSpaceDN/>
        <w:adjustRightInd/>
        <w:spacing w:line="276" w:lineRule="auto"/>
        <w:jc w:val="right"/>
        <w:rPr>
          <w:rFonts w:eastAsia="Calibri"/>
          <w:lang w:eastAsia="en-US"/>
        </w:rPr>
      </w:pPr>
    </w:p>
    <w:p w:rsidR="00BC77B0" w:rsidRPr="000C69E8" w:rsidRDefault="00BC77B0" w:rsidP="000C69E8">
      <w:pPr>
        <w:pStyle w:val="1"/>
        <w:spacing w:line="360" w:lineRule="auto"/>
        <w:jc w:val="right"/>
        <w:rPr>
          <w:b w:val="0"/>
          <w:szCs w:val="28"/>
        </w:rPr>
      </w:pPr>
      <w:bookmarkStart w:id="28" w:name="_Toc73631578"/>
      <w:bookmarkStart w:id="29" w:name="_Toc85192501"/>
      <w:r w:rsidRPr="000C69E8">
        <w:rPr>
          <w:b w:val="0"/>
          <w:szCs w:val="28"/>
        </w:rPr>
        <w:t xml:space="preserve">Приложение </w:t>
      </w:r>
      <w:bookmarkEnd w:id="28"/>
      <w:r w:rsidR="00F64CC4">
        <w:rPr>
          <w:b w:val="0"/>
          <w:szCs w:val="28"/>
        </w:rPr>
        <w:t>9</w:t>
      </w:r>
      <w:bookmarkEnd w:id="29"/>
    </w:p>
    <w:p w:rsidR="00657CA6" w:rsidRPr="003B5163" w:rsidRDefault="00657CA6" w:rsidP="00657CA6">
      <w:pPr>
        <w:widowControl/>
        <w:autoSpaceDE/>
        <w:autoSpaceDN/>
        <w:adjustRightInd/>
        <w:jc w:val="center"/>
        <w:rPr>
          <w:b/>
          <w:noProof/>
          <w:sz w:val="28"/>
          <w:szCs w:val="28"/>
        </w:rPr>
      </w:pPr>
    </w:p>
    <w:p w:rsidR="004F35B9" w:rsidRPr="003B5163" w:rsidRDefault="004F35B9" w:rsidP="00626329">
      <w:pPr>
        <w:widowControl/>
        <w:autoSpaceDE/>
        <w:autoSpaceDN/>
        <w:adjustRightInd/>
        <w:ind w:left="993" w:hanging="993"/>
        <w:jc w:val="center"/>
        <w:rPr>
          <w:noProof/>
          <w:sz w:val="20"/>
          <w:szCs w:val="20"/>
        </w:rPr>
      </w:pPr>
    </w:p>
    <w:p w:rsidR="00626329" w:rsidRPr="003B5163" w:rsidRDefault="00626329" w:rsidP="00626329">
      <w:pPr>
        <w:widowControl/>
        <w:autoSpaceDE/>
        <w:autoSpaceDN/>
        <w:adjustRightInd/>
        <w:ind w:left="993" w:hanging="993"/>
        <w:jc w:val="center"/>
        <w:rPr>
          <w:b/>
          <w:sz w:val="28"/>
          <w:szCs w:val="20"/>
        </w:rPr>
      </w:pPr>
      <w:r w:rsidRPr="003B5163">
        <w:rPr>
          <w:b/>
          <w:sz w:val="28"/>
          <w:szCs w:val="20"/>
        </w:rPr>
        <w:t>ПОСЛЕДНИЙ ЛИСТ ВЫПУСКНОЙ КВАЛИФИКАЦИОННОЙ РАБОТЫ</w:t>
      </w:r>
    </w:p>
    <w:p w:rsidR="00626329" w:rsidRPr="003B5163" w:rsidRDefault="00626329" w:rsidP="00626329">
      <w:pPr>
        <w:widowControl/>
        <w:autoSpaceDE/>
        <w:autoSpaceDN/>
        <w:adjustRightInd/>
        <w:ind w:left="993" w:firstLine="708"/>
        <w:jc w:val="center"/>
        <w:rPr>
          <w:b/>
          <w:sz w:val="28"/>
          <w:szCs w:val="20"/>
        </w:rPr>
      </w:pPr>
    </w:p>
    <w:p w:rsidR="00626329" w:rsidRPr="003B5163" w:rsidRDefault="00626329" w:rsidP="00626329">
      <w:pPr>
        <w:widowControl/>
        <w:autoSpaceDE/>
        <w:autoSpaceDN/>
        <w:adjustRightInd/>
        <w:ind w:left="993" w:firstLine="708"/>
        <w:jc w:val="center"/>
        <w:rPr>
          <w:b/>
          <w:sz w:val="28"/>
          <w:szCs w:val="20"/>
        </w:rPr>
      </w:pPr>
    </w:p>
    <w:p w:rsidR="00626329" w:rsidRPr="003B5163" w:rsidRDefault="00626329" w:rsidP="00626329">
      <w:pPr>
        <w:widowControl/>
        <w:autoSpaceDE/>
        <w:autoSpaceDN/>
        <w:adjustRightInd/>
        <w:ind w:left="993" w:firstLine="708"/>
        <w:jc w:val="center"/>
        <w:rPr>
          <w:b/>
          <w:sz w:val="28"/>
          <w:szCs w:val="20"/>
        </w:rPr>
      </w:pPr>
    </w:p>
    <w:p w:rsidR="00626329" w:rsidRPr="003B5163" w:rsidRDefault="00626329" w:rsidP="00626329">
      <w:pPr>
        <w:widowControl/>
        <w:autoSpaceDE/>
        <w:autoSpaceDN/>
        <w:adjustRightInd/>
        <w:ind w:left="993" w:firstLine="708"/>
        <w:jc w:val="center"/>
        <w:rPr>
          <w:b/>
          <w:sz w:val="28"/>
          <w:szCs w:val="20"/>
        </w:rPr>
      </w:pPr>
    </w:p>
    <w:p w:rsidR="00626329" w:rsidRPr="003B5163" w:rsidRDefault="00626329" w:rsidP="0082115C">
      <w:pPr>
        <w:widowControl/>
        <w:autoSpaceDE/>
        <w:autoSpaceDN/>
        <w:adjustRightInd/>
        <w:spacing w:line="360" w:lineRule="auto"/>
        <w:ind w:firstLine="708"/>
        <w:jc w:val="both"/>
        <w:rPr>
          <w:sz w:val="28"/>
          <w:szCs w:val="20"/>
        </w:rPr>
      </w:pPr>
      <w:r w:rsidRPr="003B5163">
        <w:rPr>
          <w:sz w:val="28"/>
          <w:szCs w:val="20"/>
        </w:rPr>
        <w:t>Выпускная квалификационная работа выполнена мной совершенно самостоятельно. Все использованные в работе материалы и концепции из опубликованной научной литературы и других источников имеют ссылки на них.</w:t>
      </w:r>
    </w:p>
    <w:p w:rsidR="00626329" w:rsidRPr="003B5163" w:rsidRDefault="00626329" w:rsidP="00626329">
      <w:pPr>
        <w:widowControl/>
        <w:autoSpaceDE/>
        <w:autoSpaceDN/>
        <w:adjustRightInd/>
        <w:spacing w:before="2000" w:after="120"/>
        <w:ind w:left="993" w:firstLine="708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 «_____» ___________________ 20</w:t>
      </w:r>
      <w:r w:rsidR="004F35B9" w:rsidRPr="003B5163">
        <w:rPr>
          <w:sz w:val="28"/>
          <w:szCs w:val="28"/>
        </w:rPr>
        <w:t>2_</w:t>
      </w:r>
      <w:r w:rsidRPr="003B5163">
        <w:rPr>
          <w:sz w:val="28"/>
          <w:szCs w:val="28"/>
        </w:rPr>
        <w:t>_ г.</w:t>
      </w:r>
    </w:p>
    <w:p w:rsidR="00626329" w:rsidRPr="003B5163" w:rsidRDefault="00626329" w:rsidP="00626329">
      <w:pPr>
        <w:widowControl/>
        <w:autoSpaceDE/>
        <w:autoSpaceDN/>
        <w:adjustRightInd/>
        <w:spacing w:before="2000" w:after="120"/>
        <w:ind w:left="283" w:firstLine="720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__________</w:t>
      </w:r>
      <w:r w:rsidR="00104768" w:rsidRPr="003B5163">
        <w:rPr>
          <w:noProof/>
          <w:sz w:val="20"/>
          <w:szCs w:val="20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5667375</wp:posOffset>
            </wp:positionH>
            <wp:positionV relativeFrom="paragraph">
              <wp:posOffset>9363075</wp:posOffset>
            </wp:positionV>
            <wp:extent cx="952500" cy="621665"/>
            <wp:effectExtent l="0" t="0" r="0" b="0"/>
            <wp:wrapNone/>
            <wp:docPr id="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34" t="44112" r="15804" b="41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5163">
        <w:rPr>
          <w:sz w:val="28"/>
          <w:szCs w:val="28"/>
        </w:rPr>
        <w:t>__</w:t>
      </w:r>
      <w:r w:rsidR="00104768" w:rsidRPr="003B5163">
        <w:rPr>
          <w:noProof/>
          <w:sz w:val="20"/>
          <w:szCs w:val="20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5667375</wp:posOffset>
            </wp:positionH>
            <wp:positionV relativeFrom="paragraph">
              <wp:posOffset>9363075</wp:posOffset>
            </wp:positionV>
            <wp:extent cx="952500" cy="621665"/>
            <wp:effectExtent l="0" t="0" r="0" b="0"/>
            <wp:wrapNone/>
            <wp:docPr id="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34" t="44112" r="15804" b="41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5163">
        <w:rPr>
          <w:sz w:val="28"/>
          <w:szCs w:val="28"/>
        </w:rPr>
        <w:t>____________/__________________________</w:t>
      </w:r>
    </w:p>
    <w:p w:rsidR="00626329" w:rsidRPr="003B5163" w:rsidRDefault="00626329" w:rsidP="00626329">
      <w:pPr>
        <w:widowControl/>
        <w:autoSpaceDE/>
        <w:autoSpaceDN/>
        <w:adjustRightInd/>
        <w:ind w:left="283" w:firstLine="720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           (</w:t>
      </w:r>
      <w:proofErr w:type="gramStart"/>
      <w:r w:rsidRPr="003B5163">
        <w:rPr>
          <w:sz w:val="28"/>
          <w:szCs w:val="28"/>
        </w:rPr>
        <w:t xml:space="preserve">подпись)   </w:t>
      </w:r>
      <w:proofErr w:type="gramEnd"/>
      <w:r w:rsidRPr="003B5163">
        <w:rPr>
          <w:sz w:val="28"/>
          <w:szCs w:val="28"/>
        </w:rPr>
        <w:t xml:space="preserve">                                    (Ф.И.О.)</w:t>
      </w:r>
    </w:p>
    <w:p w:rsidR="00626329" w:rsidRPr="003B5163" w:rsidRDefault="00104768" w:rsidP="00626329">
      <w:pPr>
        <w:widowControl/>
        <w:autoSpaceDE/>
        <w:autoSpaceDN/>
        <w:adjustRightInd/>
        <w:spacing w:before="2000" w:after="120"/>
        <w:ind w:left="283" w:firstLine="720"/>
        <w:jc w:val="both"/>
        <w:rPr>
          <w:sz w:val="28"/>
          <w:szCs w:val="28"/>
        </w:rPr>
      </w:pPr>
      <w:r w:rsidRPr="003B5163">
        <w:rPr>
          <w:noProof/>
          <w:sz w:val="20"/>
          <w:szCs w:val="20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5890895</wp:posOffset>
            </wp:positionH>
            <wp:positionV relativeFrom="paragraph">
              <wp:posOffset>5824220</wp:posOffset>
            </wp:positionV>
            <wp:extent cx="952500" cy="621665"/>
            <wp:effectExtent l="0" t="0" r="0" b="0"/>
            <wp:wrapNone/>
            <wp:docPr id="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34" t="44112" r="15804" b="41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6210" w:rsidRDefault="00576210" w:rsidP="00576210"/>
    <w:p w:rsidR="009C79B9" w:rsidRDefault="009C79B9" w:rsidP="00576210"/>
    <w:p w:rsidR="009C79B9" w:rsidRDefault="009C79B9" w:rsidP="00576210"/>
    <w:p w:rsidR="00657CA6" w:rsidRPr="000C69E8" w:rsidRDefault="00030998" w:rsidP="000C69E8">
      <w:pPr>
        <w:pStyle w:val="1"/>
        <w:spacing w:line="360" w:lineRule="auto"/>
        <w:jc w:val="right"/>
        <w:rPr>
          <w:b w:val="0"/>
          <w:szCs w:val="28"/>
        </w:rPr>
      </w:pPr>
      <w:bookmarkStart w:id="30" w:name="_Toc73631580"/>
      <w:bookmarkStart w:id="31" w:name="_Toc85192502"/>
      <w:r>
        <w:rPr>
          <w:b w:val="0"/>
          <w:szCs w:val="28"/>
        </w:rPr>
        <w:lastRenderedPageBreak/>
        <w:t>П</w:t>
      </w:r>
      <w:r w:rsidR="00BC77B0" w:rsidRPr="000C69E8">
        <w:rPr>
          <w:b w:val="0"/>
          <w:szCs w:val="28"/>
        </w:rPr>
        <w:t xml:space="preserve">риложение </w:t>
      </w:r>
      <w:r w:rsidR="000B523E" w:rsidRPr="000C69E8">
        <w:rPr>
          <w:b w:val="0"/>
          <w:szCs w:val="28"/>
        </w:rPr>
        <w:t>1</w:t>
      </w:r>
      <w:bookmarkEnd w:id="30"/>
      <w:r w:rsidR="00F64CC4">
        <w:rPr>
          <w:b w:val="0"/>
          <w:szCs w:val="28"/>
        </w:rPr>
        <w:t>0</w:t>
      </w:r>
      <w:bookmarkEnd w:id="31"/>
    </w:p>
    <w:p w:rsidR="008B3A66" w:rsidRPr="003B5163" w:rsidRDefault="008B3A66" w:rsidP="008B3A66">
      <w:pPr>
        <w:widowControl/>
        <w:autoSpaceDE/>
        <w:autoSpaceDN/>
        <w:adjustRightInd/>
        <w:ind w:left="-567" w:hanging="10"/>
        <w:jc w:val="center"/>
        <w:rPr>
          <w:rFonts w:eastAsia="Calibri"/>
          <w:b/>
          <w:color w:val="000000"/>
          <w:spacing w:val="40"/>
          <w:sz w:val="28"/>
          <w:szCs w:val="28"/>
        </w:rPr>
      </w:pPr>
      <w:r w:rsidRPr="003B5163">
        <w:rPr>
          <w:rFonts w:eastAsia="Calibri"/>
          <w:b/>
          <w:color w:val="000000"/>
          <w:spacing w:val="30"/>
          <w:sz w:val="28"/>
          <w:szCs w:val="28"/>
        </w:rPr>
        <w:t xml:space="preserve"> Образовательная автономная некоммерческая организация в</w:t>
      </w:r>
      <w:r w:rsidRPr="003B5163">
        <w:rPr>
          <w:rFonts w:eastAsia="Calibri"/>
          <w:b/>
          <w:color w:val="000000"/>
          <w:spacing w:val="40"/>
          <w:sz w:val="28"/>
          <w:szCs w:val="28"/>
        </w:rPr>
        <w:t>ысшего образования</w:t>
      </w:r>
    </w:p>
    <w:p w:rsidR="008B3A66" w:rsidRPr="003B5163" w:rsidRDefault="008B3A66" w:rsidP="008B3A66">
      <w:pPr>
        <w:widowControl/>
        <w:autoSpaceDE/>
        <w:autoSpaceDN/>
        <w:adjustRightInd/>
        <w:ind w:left="89" w:hanging="10"/>
        <w:jc w:val="center"/>
        <w:rPr>
          <w:rFonts w:eastAsia="Calibri"/>
          <w:b/>
          <w:color w:val="000000"/>
          <w:spacing w:val="40"/>
          <w:sz w:val="28"/>
          <w:szCs w:val="28"/>
        </w:rPr>
      </w:pPr>
    </w:p>
    <w:p w:rsidR="008B3A66" w:rsidRPr="003B5163" w:rsidRDefault="008B3A66" w:rsidP="008B3A66">
      <w:pPr>
        <w:widowControl/>
        <w:autoSpaceDE/>
        <w:autoSpaceDN/>
        <w:adjustRightInd/>
        <w:ind w:left="-142" w:hanging="10"/>
        <w:jc w:val="center"/>
        <w:rPr>
          <w:rFonts w:eastAsia="Calibri"/>
          <w:b/>
          <w:color w:val="000000"/>
          <w:spacing w:val="40"/>
          <w:sz w:val="28"/>
          <w:szCs w:val="28"/>
        </w:rPr>
      </w:pPr>
      <w:r w:rsidRPr="003B5163">
        <w:rPr>
          <w:rFonts w:eastAsia="Calibri"/>
          <w:b/>
          <w:color w:val="000000"/>
          <w:spacing w:val="40"/>
          <w:sz w:val="28"/>
          <w:szCs w:val="28"/>
        </w:rPr>
        <w:t xml:space="preserve">«МОСКОВСКИЙ </w:t>
      </w:r>
      <w:r w:rsidR="00FB3492" w:rsidRPr="00FB3492">
        <w:rPr>
          <w:rFonts w:eastAsia="Calibri"/>
          <w:b/>
          <w:color w:val="000000"/>
          <w:spacing w:val="40"/>
          <w:sz w:val="28"/>
          <w:szCs w:val="28"/>
        </w:rPr>
        <w:t>ТЕХНОЛОГИЧЕСКИ</w:t>
      </w:r>
      <w:r w:rsidR="00FB3492">
        <w:rPr>
          <w:rFonts w:eastAsia="Calibri"/>
          <w:b/>
          <w:color w:val="000000"/>
          <w:spacing w:val="40"/>
          <w:sz w:val="28"/>
          <w:szCs w:val="28"/>
        </w:rPr>
        <w:t>Й</w:t>
      </w:r>
      <w:r w:rsidRPr="003B5163">
        <w:rPr>
          <w:rFonts w:eastAsia="Calibri"/>
          <w:b/>
          <w:color w:val="000000"/>
          <w:spacing w:val="40"/>
          <w:sz w:val="28"/>
          <w:szCs w:val="28"/>
        </w:rPr>
        <w:t xml:space="preserve"> ИНСТИТУТ»</w:t>
      </w:r>
    </w:p>
    <w:tbl>
      <w:tblPr>
        <w:tblW w:w="0" w:type="auto"/>
        <w:tblBorders>
          <w:top w:val="double" w:sz="4" w:space="0" w:color="auto"/>
        </w:tblBorders>
        <w:tblLook w:val="04A0" w:firstRow="1" w:lastRow="0" w:firstColumn="1" w:lastColumn="0" w:noHBand="0" w:noVBand="1"/>
      </w:tblPr>
      <w:tblGrid>
        <w:gridCol w:w="4717"/>
        <w:gridCol w:w="4713"/>
      </w:tblGrid>
      <w:tr w:rsidR="008B3A66" w:rsidRPr="003B5163" w:rsidTr="00276A08">
        <w:trPr>
          <w:trHeight w:val="117"/>
        </w:trPr>
        <w:tc>
          <w:tcPr>
            <w:tcW w:w="4717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3A66" w:rsidRPr="003B5163" w:rsidRDefault="008B3A66" w:rsidP="00276A08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4713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3A66" w:rsidRPr="003B5163" w:rsidRDefault="008B3A66" w:rsidP="00276A08">
            <w:pPr>
              <w:widowControl/>
              <w:autoSpaceDE/>
              <w:autoSpaceDN/>
              <w:adjustRightInd/>
              <w:ind w:left="89" w:hanging="1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</w:tc>
      </w:tr>
    </w:tbl>
    <w:p w:rsidR="008B3A66" w:rsidRPr="003B5163" w:rsidRDefault="008B3A66" w:rsidP="008B3A66">
      <w:pPr>
        <w:widowControl/>
        <w:autoSpaceDE/>
        <w:autoSpaceDN/>
        <w:adjustRightInd/>
        <w:jc w:val="center"/>
        <w:rPr>
          <w:rFonts w:eastAsia="Calibri"/>
          <w:b/>
          <w:sz w:val="28"/>
          <w:lang w:eastAsia="en-US"/>
        </w:rPr>
      </w:pPr>
      <w:r w:rsidRPr="003B5163">
        <w:rPr>
          <w:rFonts w:eastAsia="Calibri"/>
          <w:b/>
          <w:sz w:val="28"/>
          <w:lang w:eastAsia="en-US"/>
        </w:rPr>
        <w:t>Лист соответствия выполнения ВКР методическим указаниям</w:t>
      </w:r>
      <w:r>
        <w:rPr>
          <w:rFonts w:eastAsia="Calibri"/>
          <w:b/>
          <w:sz w:val="28"/>
          <w:lang w:eastAsia="en-US"/>
        </w:rPr>
        <w:t xml:space="preserve">. </w:t>
      </w:r>
    </w:p>
    <w:p w:rsidR="008B3A66" w:rsidRPr="003B5163" w:rsidRDefault="008B3A66" w:rsidP="008B3A66">
      <w:pPr>
        <w:widowControl/>
        <w:autoSpaceDE/>
        <w:autoSpaceDN/>
        <w:adjustRightInd/>
        <w:spacing w:line="276" w:lineRule="auto"/>
        <w:contextualSpacing/>
        <w:jc w:val="center"/>
        <w:rPr>
          <w:rFonts w:eastAsia="Calibri"/>
          <w:lang w:eastAsia="en-US"/>
        </w:rPr>
      </w:pPr>
      <w:r w:rsidRPr="003B5163">
        <w:rPr>
          <w:rFonts w:eastAsia="Calibri"/>
          <w:lang w:eastAsia="en-US"/>
        </w:rPr>
        <w:t>выпускной квалификационной работы обучающегося</w:t>
      </w:r>
    </w:p>
    <w:p w:rsidR="008B3A66" w:rsidRPr="003B5163" w:rsidRDefault="008B3A66" w:rsidP="008B3A66">
      <w:pPr>
        <w:widowControl/>
        <w:autoSpaceDE/>
        <w:autoSpaceDN/>
        <w:adjustRightInd/>
        <w:spacing w:line="276" w:lineRule="auto"/>
        <w:contextualSpacing/>
        <w:jc w:val="center"/>
        <w:rPr>
          <w:rFonts w:eastAsia="Calibri"/>
          <w:lang w:eastAsia="en-US"/>
        </w:rPr>
      </w:pPr>
      <w:r w:rsidRPr="003B5163">
        <w:rPr>
          <w:rFonts w:eastAsia="Calibri"/>
          <w:lang w:eastAsia="en-US"/>
        </w:rPr>
        <w:t xml:space="preserve">по направлению </w:t>
      </w:r>
      <w:r w:rsidRPr="008B3A66">
        <w:rPr>
          <w:rFonts w:eastAsia="Calibri"/>
          <w:lang w:eastAsia="en-US"/>
        </w:rPr>
        <w:t>«Управление в технических системах»</w:t>
      </w:r>
    </w:p>
    <w:p w:rsidR="008B3A66" w:rsidRPr="003B5163" w:rsidRDefault="008B3A66" w:rsidP="008B3A66">
      <w:pPr>
        <w:widowControl/>
        <w:autoSpaceDE/>
        <w:autoSpaceDN/>
        <w:adjustRightInd/>
        <w:jc w:val="center"/>
        <w:rPr>
          <w:rFonts w:eastAsia="Calibri"/>
          <w:b/>
          <w:sz w:val="28"/>
          <w:lang w:eastAsia="en-US"/>
        </w:rPr>
      </w:pPr>
    </w:p>
    <w:tbl>
      <w:tblPr>
        <w:tblW w:w="48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5572"/>
        <w:gridCol w:w="1661"/>
        <w:gridCol w:w="1663"/>
      </w:tblGrid>
      <w:tr w:rsidR="00734998" w:rsidRPr="003B5163" w:rsidTr="00734998">
        <w:tc>
          <w:tcPr>
            <w:tcW w:w="276" w:type="pct"/>
          </w:tcPr>
          <w:p w:rsidR="00734998" w:rsidRPr="003B5163" w:rsidRDefault="00734998" w:rsidP="00276A08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b/>
                <w:sz w:val="22"/>
                <w:szCs w:val="22"/>
                <w:lang w:eastAsia="en-US"/>
              </w:rPr>
              <w:t>№</w:t>
            </w:r>
          </w:p>
        </w:tc>
        <w:tc>
          <w:tcPr>
            <w:tcW w:w="2959" w:type="pct"/>
          </w:tcPr>
          <w:p w:rsidR="00734998" w:rsidRPr="003B5163" w:rsidRDefault="00734998" w:rsidP="00276A08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b/>
                <w:sz w:val="22"/>
                <w:szCs w:val="22"/>
                <w:lang w:eastAsia="en-US"/>
              </w:rPr>
              <w:t>Требования</w:t>
            </w:r>
          </w:p>
        </w:tc>
        <w:tc>
          <w:tcPr>
            <w:tcW w:w="882" w:type="pct"/>
          </w:tcPr>
          <w:p w:rsidR="00734998" w:rsidRPr="003B5163" w:rsidRDefault="00734998" w:rsidP="00276A08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b/>
                <w:sz w:val="22"/>
                <w:szCs w:val="22"/>
                <w:lang w:eastAsia="en-US"/>
              </w:rPr>
              <w:t>Соответствует (+)</w:t>
            </w:r>
          </w:p>
        </w:tc>
        <w:tc>
          <w:tcPr>
            <w:tcW w:w="883" w:type="pct"/>
          </w:tcPr>
          <w:p w:rsidR="00734998" w:rsidRPr="003B5163" w:rsidRDefault="00734998" w:rsidP="00276A08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b/>
                <w:sz w:val="22"/>
                <w:szCs w:val="22"/>
                <w:lang w:eastAsia="en-US"/>
              </w:rPr>
              <w:t>Не соответствует (-)</w:t>
            </w:r>
          </w:p>
        </w:tc>
      </w:tr>
      <w:tr w:rsidR="00734998" w:rsidRPr="003B5163" w:rsidTr="00734998">
        <w:tc>
          <w:tcPr>
            <w:tcW w:w="276" w:type="pct"/>
          </w:tcPr>
          <w:p w:rsidR="00734998" w:rsidRPr="003B5163" w:rsidRDefault="00734998" w:rsidP="008B3A66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959" w:type="pct"/>
          </w:tcPr>
          <w:p w:rsidR="00734998" w:rsidRPr="003B5163" w:rsidRDefault="00734998" w:rsidP="00276A08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t>ВКР сдана в деканат в электронном виде с приложением оригин</w:t>
            </w:r>
            <w:r>
              <w:t xml:space="preserve">алов титульного листа, задания </w:t>
            </w:r>
            <w:r w:rsidRPr="003B5163">
              <w:t>и отзыва с подписями руководителя и обучающегося, справка о проверке в системе «</w:t>
            </w:r>
            <w:proofErr w:type="spellStart"/>
            <w:r>
              <w:t>РУКОНТекст</w:t>
            </w:r>
            <w:proofErr w:type="spellEnd"/>
            <w:r w:rsidRPr="003B5163">
              <w:t>»).</w:t>
            </w:r>
          </w:p>
        </w:tc>
        <w:tc>
          <w:tcPr>
            <w:tcW w:w="882" w:type="pct"/>
          </w:tcPr>
          <w:p w:rsidR="00734998" w:rsidRPr="003B5163" w:rsidRDefault="00734998" w:rsidP="00276A08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883" w:type="pct"/>
          </w:tcPr>
          <w:p w:rsidR="00734998" w:rsidRPr="003B5163" w:rsidRDefault="00734998" w:rsidP="00276A08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734998" w:rsidRPr="003B5163" w:rsidTr="00734998">
        <w:tc>
          <w:tcPr>
            <w:tcW w:w="276" w:type="pct"/>
          </w:tcPr>
          <w:p w:rsidR="00734998" w:rsidRPr="003B5163" w:rsidRDefault="00734998" w:rsidP="008B3A66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959" w:type="pct"/>
          </w:tcPr>
          <w:p w:rsidR="00734998" w:rsidRPr="003B5163" w:rsidRDefault="00734998" w:rsidP="00276A08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Текст отформатирован по всей ширине страницы.</w:t>
            </w:r>
          </w:p>
        </w:tc>
        <w:tc>
          <w:tcPr>
            <w:tcW w:w="882" w:type="pct"/>
          </w:tcPr>
          <w:p w:rsidR="00734998" w:rsidRPr="003B5163" w:rsidRDefault="00734998" w:rsidP="00276A08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883" w:type="pct"/>
          </w:tcPr>
          <w:p w:rsidR="00734998" w:rsidRPr="003B5163" w:rsidRDefault="00734998" w:rsidP="00276A08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734998" w:rsidRPr="003B5163" w:rsidTr="00734998">
        <w:tc>
          <w:tcPr>
            <w:tcW w:w="276" w:type="pct"/>
          </w:tcPr>
          <w:p w:rsidR="00734998" w:rsidRPr="003B5163" w:rsidRDefault="00734998" w:rsidP="008B3A66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959" w:type="pct"/>
          </w:tcPr>
          <w:p w:rsidR="00734998" w:rsidRPr="003B5163" w:rsidRDefault="00734998" w:rsidP="00276A08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Шрифт всего основного текста – </w:t>
            </w:r>
            <w:r w:rsidRPr="003B5163">
              <w:rPr>
                <w:rFonts w:eastAsia="Calibri"/>
                <w:sz w:val="22"/>
                <w:szCs w:val="22"/>
                <w:lang w:val="en-US" w:eastAsia="en-US"/>
              </w:rPr>
              <w:t>Times</w:t>
            </w: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3B5163">
              <w:rPr>
                <w:rFonts w:eastAsia="Calibri"/>
                <w:sz w:val="22"/>
                <w:szCs w:val="22"/>
                <w:lang w:val="en-US" w:eastAsia="en-US"/>
              </w:rPr>
              <w:t>New</w:t>
            </w: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3B5163">
              <w:rPr>
                <w:rFonts w:eastAsia="Calibri"/>
                <w:sz w:val="22"/>
                <w:szCs w:val="22"/>
                <w:lang w:val="en-US" w:eastAsia="en-US"/>
              </w:rPr>
              <w:t>Roman</w:t>
            </w:r>
            <w:r w:rsidRPr="003B5163">
              <w:rPr>
                <w:rFonts w:eastAsia="Calibri"/>
                <w:sz w:val="22"/>
                <w:szCs w:val="22"/>
                <w:lang w:eastAsia="en-US"/>
              </w:rPr>
              <w:t>. Шрифт — 14. Красная строка – 1,25.</w:t>
            </w:r>
          </w:p>
        </w:tc>
        <w:tc>
          <w:tcPr>
            <w:tcW w:w="882" w:type="pct"/>
          </w:tcPr>
          <w:p w:rsidR="00734998" w:rsidRPr="003B5163" w:rsidRDefault="00734998" w:rsidP="00276A08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883" w:type="pct"/>
          </w:tcPr>
          <w:p w:rsidR="00734998" w:rsidRPr="003B5163" w:rsidRDefault="00734998" w:rsidP="00276A08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734998" w:rsidRPr="003B5163" w:rsidTr="00734998">
        <w:tc>
          <w:tcPr>
            <w:tcW w:w="276" w:type="pct"/>
          </w:tcPr>
          <w:p w:rsidR="00734998" w:rsidRPr="003B5163" w:rsidRDefault="00734998" w:rsidP="008B3A66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959" w:type="pct"/>
          </w:tcPr>
          <w:p w:rsidR="00734998" w:rsidRPr="003B5163" w:rsidRDefault="00734998" w:rsidP="00276A08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Размеры полей: </w:t>
            </w:r>
          </w:p>
          <w:p w:rsidR="00734998" w:rsidRPr="003B5163" w:rsidRDefault="00734998" w:rsidP="00276A08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левое - 30 мм; </w:t>
            </w:r>
          </w:p>
          <w:p w:rsidR="00734998" w:rsidRPr="003B5163" w:rsidRDefault="00734998" w:rsidP="00276A08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правое -  10 мм; </w:t>
            </w:r>
          </w:p>
          <w:p w:rsidR="00734998" w:rsidRPr="003B5163" w:rsidRDefault="00734998" w:rsidP="00276A08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верхнее – 20 мм; </w:t>
            </w:r>
          </w:p>
          <w:p w:rsidR="00734998" w:rsidRPr="003B5163" w:rsidRDefault="00734998" w:rsidP="00276A08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нижнее - 20 мм. </w:t>
            </w:r>
          </w:p>
        </w:tc>
        <w:tc>
          <w:tcPr>
            <w:tcW w:w="882" w:type="pct"/>
          </w:tcPr>
          <w:p w:rsidR="00734998" w:rsidRPr="003B5163" w:rsidRDefault="00734998" w:rsidP="00276A08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883" w:type="pct"/>
          </w:tcPr>
          <w:p w:rsidR="00734998" w:rsidRPr="003B5163" w:rsidRDefault="00734998" w:rsidP="00276A08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734998" w:rsidRPr="003B5163" w:rsidTr="00734998">
        <w:trPr>
          <w:trHeight w:val="360"/>
        </w:trPr>
        <w:tc>
          <w:tcPr>
            <w:tcW w:w="276" w:type="pct"/>
          </w:tcPr>
          <w:p w:rsidR="00734998" w:rsidRPr="003B5163" w:rsidRDefault="00734998" w:rsidP="008B3A66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959" w:type="pct"/>
          </w:tcPr>
          <w:p w:rsidR="00734998" w:rsidRPr="003B5163" w:rsidRDefault="00734998" w:rsidP="00276A08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Межстрочный интервал - 1,5.</w:t>
            </w:r>
          </w:p>
        </w:tc>
        <w:tc>
          <w:tcPr>
            <w:tcW w:w="882" w:type="pct"/>
          </w:tcPr>
          <w:p w:rsidR="00734998" w:rsidRPr="003B5163" w:rsidRDefault="00734998" w:rsidP="00276A08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883" w:type="pct"/>
          </w:tcPr>
          <w:p w:rsidR="00734998" w:rsidRPr="003B5163" w:rsidRDefault="00734998" w:rsidP="00276A08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734998" w:rsidRPr="003B5163" w:rsidTr="00734998">
        <w:tc>
          <w:tcPr>
            <w:tcW w:w="276" w:type="pct"/>
          </w:tcPr>
          <w:p w:rsidR="00734998" w:rsidRPr="003B5163" w:rsidRDefault="00734998" w:rsidP="008B3A66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959" w:type="pct"/>
          </w:tcPr>
          <w:p w:rsidR="00734998" w:rsidRPr="003B5163" w:rsidRDefault="00734998" w:rsidP="00276A08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Число страниц в ВКР без учета приложений соответствует методическим указаниям, от 80 до 100 страниц.</w:t>
            </w:r>
          </w:p>
        </w:tc>
        <w:tc>
          <w:tcPr>
            <w:tcW w:w="882" w:type="pct"/>
          </w:tcPr>
          <w:p w:rsidR="00734998" w:rsidRPr="003B5163" w:rsidRDefault="00734998" w:rsidP="00276A08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883" w:type="pct"/>
          </w:tcPr>
          <w:p w:rsidR="00734998" w:rsidRPr="003B5163" w:rsidRDefault="00734998" w:rsidP="00276A08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734998" w:rsidRPr="003B5163" w:rsidTr="00734998">
        <w:tc>
          <w:tcPr>
            <w:tcW w:w="276" w:type="pct"/>
          </w:tcPr>
          <w:p w:rsidR="00734998" w:rsidRPr="003B5163" w:rsidRDefault="00734998" w:rsidP="008B3A66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959" w:type="pct"/>
            <w:shd w:val="clear" w:color="auto" w:fill="auto"/>
          </w:tcPr>
          <w:p w:rsidR="00734998" w:rsidRPr="003B5163" w:rsidRDefault="00734998" w:rsidP="00276A08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Объём каждого раздела 10-35 страниц.</w:t>
            </w:r>
          </w:p>
        </w:tc>
        <w:tc>
          <w:tcPr>
            <w:tcW w:w="882" w:type="pct"/>
          </w:tcPr>
          <w:p w:rsidR="00734998" w:rsidRPr="003B5163" w:rsidRDefault="00734998" w:rsidP="00276A08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883" w:type="pct"/>
          </w:tcPr>
          <w:p w:rsidR="00734998" w:rsidRPr="003B5163" w:rsidRDefault="00734998" w:rsidP="00276A08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734998" w:rsidRPr="003B5163" w:rsidTr="00734998">
        <w:tc>
          <w:tcPr>
            <w:tcW w:w="276" w:type="pct"/>
          </w:tcPr>
          <w:p w:rsidR="00734998" w:rsidRPr="003B5163" w:rsidRDefault="00734998" w:rsidP="008B3A66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959" w:type="pct"/>
            <w:shd w:val="clear" w:color="auto" w:fill="auto"/>
          </w:tcPr>
          <w:p w:rsidR="00734998" w:rsidRPr="003B5163" w:rsidRDefault="00734998" w:rsidP="00276A08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Разделы начинаются с новой страницы. Заглавие разделов – посередине страницы. Шрифт названия – 16, жирный, прописной.</w:t>
            </w:r>
          </w:p>
        </w:tc>
        <w:tc>
          <w:tcPr>
            <w:tcW w:w="882" w:type="pct"/>
          </w:tcPr>
          <w:p w:rsidR="00734998" w:rsidRPr="003B5163" w:rsidRDefault="00734998" w:rsidP="00276A08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883" w:type="pct"/>
          </w:tcPr>
          <w:p w:rsidR="00734998" w:rsidRPr="003B5163" w:rsidRDefault="00734998" w:rsidP="00276A08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734998" w:rsidRPr="003B5163" w:rsidTr="00734998">
        <w:tc>
          <w:tcPr>
            <w:tcW w:w="276" w:type="pct"/>
          </w:tcPr>
          <w:p w:rsidR="00734998" w:rsidRPr="003B5163" w:rsidRDefault="00734998" w:rsidP="008B3A66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959" w:type="pct"/>
            <w:shd w:val="clear" w:color="auto" w:fill="auto"/>
          </w:tcPr>
          <w:p w:rsidR="00734998" w:rsidRPr="003B5163" w:rsidRDefault="00734998" w:rsidP="00276A08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Параграфы разделов выполнены последовательно сплошным текстом. Заглавие параграфа - посередине страницы. Шрифт – 16, жирный.</w:t>
            </w:r>
          </w:p>
        </w:tc>
        <w:tc>
          <w:tcPr>
            <w:tcW w:w="882" w:type="pct"/>
          </w:tcPr>
          <w:p w:rsidR="00734998" w:rsidRPr="003B5163" w:rsidRDefault="00734998" w:rsidP="00276A08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883" w:type="pct"/>
          </w:tcPr>
          <w:p w:rsidR="00734998" w:rsidRPr="003B5163" w:rsidRDefault="00734998" w:rsidP="00276A08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734998" w:rsidRPr="003B5163" w:rsidTr="00734998">
        <w:tc>
          <w:tcPr>
            <w:tcW w:w="276" w:type="pct"/>
          </w:tcPr>
          <w:p w:rsidR="00734998" w:rsidRPr="003B5163" w:rsidRDefault="00734998" w:rsidP="008B3A66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959" w:type="pct"/>
            <w:shd w:val="clear" w:color="auto" w:fill="auto"/>
          </w:tcPr>
          <w:p w:rsidR="00734998" w:rsidRPr="003B5163" w:rsidRDefault="00734998" w:rsidP="00276A08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Все страницы ВКР пронумерованы. Нумерация начинается с ВВЕДЕНИЯ с порядковым номером, учитывая титульный лист и задание.</w:t>
            </w:r>
          </w:p>
        </w:tc>
        <w:tc>
          <w:tcPr>
            <w:tcW w:w="882" w:type="pct"/>
            <w:vAlign w:val="center"/>
          </w:tcPr>
          <w:p w:rsidR="00734998" w:rsidRPr="003B5163" w:rsidRDefault="00734998" w:rsidP="00276A08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883" w:type="pct"/>
          </w:tcPr>
          <w:p w:rsidR="00734998" w:rsidRPr="003B5163" w:rsidRDefault="00734998" w:rsidP="00276A08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734998" w:rsidRPr="003B5163" w:rsidTr="00734998">
        <w:tc>
          <w:tcPr>
            <w:tcW w:w="276" w:type="pct"/>
          </w:tcPr>
          <w:p w:rsidR="00734998" w:rsidRPr="003B5163" w:rsidRDefault="00734998" w:rsidP="008B3A66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959" w:type="pct"/>
            <w:shd w:val="clear" w:color="auto" w:fill="auto"/>
          </w:tcPr>
          <w:p w:rsidR="00734998" w:rsidRPr="003B5163" w:rsidRDefault="00734998" w:rsidP="00276A08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Номер страницы проставлен внизу страницы в центре.</w:t>
            </w:r>
          </w:p>
        </w:tc>
        <w:tc>
          <w:tcPr>
            <w:tcW w:w="882" w:type="pct"/>
            <w:vAlign w:val="center"/>
          </w:tcPr>
          <w:p w:rsidR="00734998" w:rsidRPr="003B5163" w:rsidRDefault="00734998" w:rsidP="00276A08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883" w:type="pct"/>
          </w:tcPr>
          <w:p w:rsidR="00734998" w:rsidRPr="003B5163" w:rsidRDefault="00734998" w:rsidP="00276A08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734998" w:rsidRPr="003B5163" w:rsidTr="00734998">
        <w:trPr>
          <w:trHeight w:val="983"/>
        </w:trPr>
        <w:tc>
          <w:tcPr>
            <w:tcW w:w="276" w:type="pct"/>
          </w:tcPr>
          <w:p w:rsidR="00734998" w:rsidRPr="003B5163" w:rsidRDefault="00734998" w:rsidP="008B3A66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959" w:type="pct"/>
          </w:tcPr>
          <w:p w:rsidR="00734998" w:rsidRPr="003B5163" w:rsidRDefault="00734998" w:rsidP="00276A08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Последовательность страниц ВКР соблюдена:</w:t>
            </w:r>
          </w:p>
          <w:p w:rsidR="00734998" w:rsidRPr="003B5163" w:rsidRDefault="00734998" w:rsidP="008B3A66">
            <w:pPr>
              <w:widowControl/>
              <w:numPr>
                <w:ilvl w:val="0"/>
                <w:numId w:val="18"/>
              </w:numPr>
              <w:tabs>
                <w:tab w:val="num" w:pos="-3479"/>
                <w:tab w:val="left" w:pos="456"/>
              </w:tabs>
              <w:autoSpaceDE/>
              <w:autoSpaceDN/>
              <w:adjustRightInd/>
              <w:ind w:left="172" w:firstLine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Титульный лист.</w:t>
            </w:r>
          </w:p>
          <w:p w:rsidR="00734998" w:rsidRPr="003B5163" w:rsidRDefault="00734998" w:rsidP="008B3A66">
            <w:pPr>
              <w:widowControl/>
              <w:numPr>
                <w:ilvl w:val="0"/>
                <w:numId w:val="18"/>
              </w:numPr>
              <w:tabs>
                <w:tab w:val="num" w:pos="-5760"/>
                <w:tab w:val="num" w:pos="-3479"/>
                <w:tab w:val="left" w:pos="456"/>
              </w:tabs>
              <w:autoSpaceDE/>
              <w:autoSpaceDN/>
              <w:adjustRightInd/>
              <w:ind w:left="172" w:firstLine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Задание на ВКР.</w:t>
            </w:r>
          </w:p>
          <w:p w:rsidR="00734998" w:rsidRPr="003B5163" w:rsidRDefault="00734998" w:rsidP="008B3A66">
            <w:pPr>
              <w:widowControl/>
              <w:numPr>
                <w:ilvl w:val="0"/>
                <w:numId w:val="18"/>
              </w:numPr>
              <w:tabs>
                <w:tab w:val="num" w:pos="-3479"/>
                <w:tab w:val="left" w:pos="456"/>
              </w:tabs>
              <w:autoSpaceDE/>
              <w:autoSpaceDN/>
              <w:adjustRightInd/>
              <w:ind w:left="172" w:firstLine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Содержание.</w:t>
            </w:r>
          </w:p>
          <w:p w:rsidR="00734998" w:rsidRPr="003B5163" w:rsidRDefault="00734998" w:rsidP="008B3A66">
            <w:pPr>
              <w:widowControl/>
              <w:numPr>
                <w:ilvl w:val="0"/>
                <w:numId w:val="18"/>
              </w:numPr>
              <w:tabs>
                <w:tab w:val="num" w:pos="-3479"/>
                <w:tab w:val="left" w:pos="456"/>
              </w:tabs>
              <w:autoSpaceDE/>
              <w:autoSpaceDN/>
              <w:adjustRightInd/>
              <w:ind w:left="172" w:firstLine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Введение.</w:t>
            </w:r>
          </w:p>
          <w:p w:rsidR="00734998" w:rsidRPr="003B5163" w:rsidRDefault="00734998" w:rsidP="008B3A66">
            <w:pPr>
              <w:widowControl/>
              <w:numPr>
                <w:ilvl w:val="0"/>
                <w:numId w:val="18"/>
              </w:numPr>
              <w:tabs>
                <w:tab w:val="num" w:pos="-3479"/>
                <w:tab w:val="left" w:pos="456"/>
              </w:tabs>
              <w:autoSpaceDE/>
              <w:autoSpaceDN/>
              <w:adjustRightInd/>
              <w:ind w:left="172" w:firstLine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Четыре раздела.</w:t>
            </w:r>
          </w:p>
          <w:p w:rsidR="00734998" w:rsidRPr="003B5163" w:rsidRDefault="00734998" w:rsidP="008B3A66">
            <w:pPr>
              <w:widowControl/>
              <w:numPr>
                <w:ilvl w:val="0"/>
                <w:numId w:val="18"/>
              </w:numPr>
              <w:tabs>
                <w:tab w:val="num" w:pos="-3479"/>
                <w:tab w:val="left" w:pos="456"/>
              </w:tabs>
              <w:autoSpaceDE/>
              <w:autoSpaceDN/>
              <w:adjustRightInd/>
              <w:ind w:left="172" w:firstLine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Заключение.</w:t>
            </w:r>
          </w:p>
          <w:p w:rsidR="00734998" w:rsidRPr="003B5163" w:rsidRDefault="00734998" w:rsidP="008B3A66">
            <w:pPr>
              <w:widowControl/>
              <w:numPr>
                <w:ilvl w:val="0"/>
                <w:numId w:val="18"/>
              </w:numPr>
              <w:tabs>
                <w:tab w:val="num" w:pos="-3479"/>
                <w:tab w:val="left" w:pos="456"/>
              </w:tabs>
              <w:autoSpaceDE/>
              <w:autoSpaceDN/>
              <w:adjustRightInd/>
              <w:ind w:left="172" w:firstLine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Список использованных источников.</w:t>
            </w:r>
          </w:p>
          <w:p w:rsidR="00734998" w:rsidRPr="003B5163" w:rsidRDefault="00734998" w:rsidP="008B3A66">
            <w:pPr>
              <w:widowControl/>
              <w:numPr>
                <w:ilvl w:val="0"/>
                <w:numId w:val="18"/>
              </w:numPr>
              <w:tabs>
                <w:tab w:val="num" w:pos="-3479"/>
                <w:tab w:val="left" w:pos="456"/>
              </w:tabs>
              <w:autoSpaceDE/>
              <w:autoSpaceDN/>
              <w:adjustRightInd/>
              <w:ind w:left="172" w:firstLine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Последний лист ВКР.</w:t>
            </w:r>
          </w:p>
          <w:p w:rsidR="00734998" w:rsidRPr="003B5163" w:rsidRDefault="00734998" w:rsidP="008B3A66">
            <w:pPr>
              <w:widowControl/>
              <w:numPr>
                <w:ilvl w:val="0"/>
                <w:numId w:val="18"/>
              </w:numPr>
              <w:tabs>
                <w:tab w:val="num" w:pos="-3479"/>
                <w:tab w:val="left" w:pos="456"/>
              </w:tabs>
              <w:autoSpaceDE/>
              <w:autoSpaceDN/>
              <w:adjustRightInd/>
              <w:ind w:left="172" w:firstLine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Приложения (при наличии).</w:t>
            </w:r>
          </w:p>
        </w:tc>
        <w:tc>
          <w:tcPr>
            <w:tcW w:w="882" w:type="pct"/>
          </w:tcPr>
          <w:p w:rsidR="00734998" w:rsidRPr="003B5163" w:rsidRDefault="00734998" w:rsidP="00276A08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883" w:type="pct"/>
          </w:tcPr>
          <w:p w:rsidR="00734998" w:rsidRPr="003B5163" w:rsidRDefault="00734998" w:rsidP="00276A08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734998" w:rsidRPr="003B5163" w:rsidTr="00734998">
        <w:tc>
          <w:tcPr>
            <w:tcW w:w="276" w:type="pct"/>
          </w:tcPr>
          <w:p w:rsidR="00734998" w:rsidRPr="003B5163" w:rsidRDefault="00734998" w:rsidP="008B3A66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959" w:type="pct"/>
          </w:tcPr>
          <w:p w:rsidR="00734998" w:rsidRPr="003B5163" w:rsidRDefault="00734998" w:rsidP="00276A08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Электронная версия содержит:</w:t>
            </w:r>
          </w:p>
          <w:p w:rsidR="00734998" w:rsidRPr="003B5163" w:rsidRDefault="00734998" w:rsidP="00276A08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sz w:val="22"/>
                <w:szCs w:val="22"/>
              </w:rPr>
              <w:t xml:space="preserve">текст работы в форматах </w:t>
            </w:r>
            <w:proofErr w:type="spellStart"/>
            <w:r w:rsidRPr="003B5163">
              <w:rPr>
                <w:sz w:val="22"/>
                <w:szCs w:val="22"/>
                <w:lang w:val="en-US"/>
              </w:rPr>
              <w:t>docx</w:t>
            </w:r>
            <w:proofErr w:type="spellEnd"/>
            <w:r w:rsidRPr="003B5163">
              <w:rPr>
                <w:sz w:val="22"/>
                <w:szCs w:val="22"/>
              </w:rPr>
              <w:t xml:space="preserve"> и </w:t>
            </w:r>
            <w:r w:rsidRPr="003B5163">
              <w:rPr>
                <w:sz w:val="22"/>
                <w:szCs w:val="22"/>
                <w:lang w:val="en-US"/>
              </w:rPr>
              <w:t>pdf</w:t>
            </w:r>
            <w:r w:rsidRPr="003B5163">
              <w:rPr>
                <w:sz w:val="22"/>
                <w:szCs w:val="22"/>
              </w:rPr>
              <w:t xml:space="preserve"> чертежи в форматах </w:t>
            </w:r>
            <w:proofErr w:type="spellStart"/>
            <w:r w:rsidRPr="003B5163">
              <w:rPr>
                <w:color w:val="292929"/>
                <w:sz w:val="22"/>
                <w:szCs w:val="22"/>
                <w:shd w:val="clear" w:color="auto" w:fill="FFFFFF"/>
              </w:rPr>
              <w:t>dwg</w:t>
            </w:r>
            <w:proofErr w:type="spellEnd"/>
            <w:r w:rsidRPr="003B5163">
              <w:rPr>
                <w:color w:val="292929"/>
                <w:sz w:val="22"/>
                <w:szCs w:val="22"/>
                <w:shd w:val="clear" w:color="auto" w:fill="FFFFFF"/>
              </w:rPr>
              <w:t xml:space="preserve"> (</w:t>
            </w:r>
            <w:proofErr w:type="spellStart"/>
            <w:r w:rsidRPr="003B5163">
              <w:rPr>
                <w:color w:val="292929"/>
                <w:sz w:val="22"/>
                <w:szCs w:val="22"/>
                <w:shd w:val="clear" w:color="auto" w:fill="FFFFFF"/>
                <w:lang w:val="en-US"/>
              </w:rPr>
              <w:t>cdw</w:t>
            </w:r>
            <w:proofErr w:type="spellEnd"/>
            <w:r w:rsidRPr="003B5163">
              <w:rPr>
                <w:color w:val="292929"/>
                <w:sz w:val="22"/>
                <w:szCs w:val="22"/>
                <w:shd w:val="clear" w:color="auto" w:fill="FFFFFF"/>
              </w:rPr>
              <w:t xml:space="preserve">) </w:t>
            </w:r>
            <w:r w:rsidRPr="003B5163">
              <w:rPr>
                <w:sz w:val="22"/>
                <w:szCs w:val="22"/>
              </w:rPr>
              <w:t xml:space="preserve">и </w:t>
            </w:r>
            <w:r w:rsidRPr="003B5163">
              <w:rPr>
                <w:sz w:val="22"/>
                <w:szCs w:val="22"/>
                <w:lang w:val="en-US"/>
              </w:rPr>
              <w:t>pdf</w:t>
            </w:r>
            <w:r>
              <w:rPr>
                <w:sz w:val="22"/>
                <w:szCs w:val="22"/>
              </w:rPr>
              <w:t>,</w:t>
            </w:r>
            <w:r w:rsidRPr="003B5163">
              <w:rPr>
                <w:sz w:val="22"/>
                <w:szCs w:val="22"/>
              </w:rPr>
              <w:t xml:space="preserve">  отзыв на ВКР с подписями руководителя и обучающегося в форматах </w:t>
            </w:r>
            <w:proofErr w:type="spellStart"/>
            <w:r w:rsidRPr="003B5163">
              <w:rPr>
                <w:sz w:val="22"/>
                <w:szCs w:val="22"/>
                <w:lang w:val="en-US"/>
              </w:rPr>
              <w:t>docx</w:t>
            </w:r>
            <w:proofErr w:type="spellEnd"/>
            <w:r w:rsidRPr="003B5163">
              <w:rPr>
                <w:sz w:val="22"/>
                <w:szCs w:val="22"/>
              </w:rPr>
              <w:t xml:space="preserve"> и </w:t>
            </w:r>
            <w:r w:rsidRPr="003B5163">
              <w:rPr>
                <w:sz w:val="22"/>
                <w:szCs w:val="22"/>
                <w:lang w:val="en-US"/>
              </w:rPr>
              <w:t>pdf</w:t>
            </w:r>
            <w:r w:rsidRPr="003B5163"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3B5163">
              <w:rPr>
                <w:sz w:val="22"/>
                <w:szCs w:val="22"/>
              </w:rPr>
              <w:t>, отчет о проверке в системе «</w:t>
            </w:r>
            <w:proofErr w:type="spellStart"/>
            <w:r>
              <w:rPr>
                <w:sz w:val="22"/>
                <w:szCs w:val="22"/>
              </w:rPr>
              <w:t>РУКОНТекст</w:t>
            </w:r>
            <w:proofErr w:type="spellEnd"/>
            <w:r w:rsidRPr="003B5163">
              <w:rPr>
                <w:sz w:val="22"/>
                <w:szCs w:val="22"/>
              </w:rPr>
              <w:t xml:space="preserve">» в формате </w:t>
            </w:r>
            <w:r w:rsidRPr="003B5163">
              <w:rPr>
                <w:sz w:val="22"/>
                <w:szCs w:val="22"/>
                <w:lang w:val="en-US"/>
              </w:rPr>
              <w:t>pdf</w:t>
            </w:r>
            <w:r w:rsidRPr="003B5163"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882" w:type="pct"/>
          </w:tcPr>
          <w:p w:rsidR="00734998" w:rsidRPr="003B5163" w:rsidRDefault="00734998" w:rsidP="00276A08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883" w:type="pct"/>
          </w:tcPr>
          <w:p w:rsidR="00734998" w:rsidRPr="003B5163" w:rsidRDefault="00734998" w:rsidP="00276A08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734998" w:rsidRPr="003B5163" w:rsidTr="00734998">
        <w:tc>
          <w:tcPr>
            <w:tcW w:w="276" w:type="pct"/>
          </w:tcPr>
          <w:p w:rsidR="00734998" w:rsidRPr="003B5163" w:rsidRDefault="00734998" w:rsidP="008B3A66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959" w:type="pct"/>
          </w:tcPr>
          <w:p w:rsidR="00734998" w:rsidRPr="003B5163" w:rsidRDefault="00734998" w:rsidP="00276A08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Нумерация таблиц, рисунков (отдельно для таблиц и рисунков) выполнена сквозным порядком.</w:t>
            </w:r>
          </w:p>
          <w:p w:rsidR="00734998" w:rsidRPr="003B5163" w:rsidRDefault="00734998" w:rsidP="00276A08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Слово «Таблица» и ее порядковый номер (без знака №) пишется сверху самой таблицы в правой стороне. </w:t>
            </w:r>
          </w:p>
        </w:tc>
        <w:tc>
          <w:tcPr>
            <w:tcW w:w="882" w:type="pct"/>
          </w:tcPr>
          <w:p w:rsidR="00734998" w:rsidRPr="003B5163" w:rsidRDefault="00734998" w:rsidP="00276A08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883" w:type="pct"/>
          </w:tcPr>
          <w:p w:rsidR="00734998" w:rsidRPr="003B5163" w:rsidRDefault="00734998" w:rsidP="00276A08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734998" w:rsidRPr="003B5163" w:rsidTr="00734998">
        <w:tc>
          <w:tcPr>
            <w:tcW w:w="276" w:type="pct"/>
          </w:tcPr>
          <w:p w:rsidR="00734998" w:rsidRPr="003B5163" w:rsidRDefault="00734998" w:rsidP="008B3A66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959" w:type="pct"/>
          </w:tcPr>
          <w:p w:rsidR="00734998" w:rsidRPr="003B5163" w:rsidRDefault="00734998" w:rsidP="00276A08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Название таблиц оформлено посередине сверху.</w:t>
            </w:r>
          </w:p>
        </w:tc>
        <w:tc>
          <w:tcPr>
            <w:tcW w:w="882" w:type="pct"/>
          </w:tcPr>
          <w:p w:rsidR="00734998" w:rsidRPr="003B5163" w:rsidRDefault="00734998" w:rsidP="00276A08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883" w:type="pct"/>
          </w:tcPr>
          <w:p w:rsidR="00734998" w:rsidRPr="003B5163" w:rsidRDefault="00734998" w:rsidP="00276A08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734998" w:rsidRPr="003B5163" w:rsidTr="00734998">
        <w:tc>
          <w:tcPr>
            <w:tcW w:w="276" w:type="pct"/>
          </w:tcPr>
          <w:p w:rsidR="00734998" w:rsidRPr="003B5163" w:rsidRDefault="00734998" w:rsidP="008B3A66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959" w:type="pct"/>
          </w:tcPr>
          <w:p w:rsidR="00734998" w:rsidRPr="003B5163" w:rsidRDefault="00734998" w:rsidP="00276A08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Название рисунков оформлено снизу рисунка посередине словом «Рисунок», его порядковым номером (без знака №) и названием через дефис. </w:t>
            </w:r>
          </w:p>
        </w:tc>
        <w:tc>
          <w:tcPr>
            <w:tcW w:w="882" w:type="pct"/>
          </w:tcPr>
          <w:p w:rsidR="00734998" w:rsidRPr="003B5163" w:rsidRDefault="00734998" w:rsidP="00276A08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883" w:type="pct"/>
          </w:tcPr>
          <w:p w:rsidR="00734998" w:rsidRPr="003B5163" w:rsidRDefault="00734998" w:rsidP="00276A08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734998" w:rsidRPr="003B5163" w:rsidTr="00734998">
        <w:tc>
          <w:tcPr>
            <w:tcW w:w="276" w:type="pct"/>
          </w:tcPr>
          <w:p w:rsidR="00734998" w:rsidRPr="003B5163" w:rsidRDefault="00734998" w:rsidP="008B3A66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959" w:type="pct"/>
          </w:tcPr>
          <w:p w:rsidR="00734998" w:rsidRPr="003B5163" w:rsidRDefault="00734998" w:rsidP="00276A08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sz w:val="22"/>
                <w:szCs w:val="22"/>
              </w:rPr>
              <w:t xml:space="preserve">Выравнивание формул по центру строки, шрифт </w:t>
            </w:r>
            <w:proofErr w:type="spellStart"/>
            <w:r w:rsidRPr="003B5163">
              <w:rPr>
                <w:sz w:val="22"/>
                <w:szCs w:val="22"/>
              </w:rPr>
              <w:t>Times</w:t>
            </w:r>
            <w:proofErr w:type="spellEnd"/>
            <w:r w:rsidRPr="003B5163">
              <w:rPr>
                <w:sz w:val="22"/>
                <w:szCs w:val="22"/>
              </w:rPr>
              <w:t xml:space="preserve"> </w:t>
            </w:r>
            <w:proofErr w:type="spellStart"/>
            <w:r w:rsidRPr="003B5163">
              <w:rPr>
                <w:sz w:val="22"/>
                <w:szCs w:val="22"/>
              </w:rPr>
              <w:t>New</w:t>
            </w:r>
            <w:proofErr w:type="spellEnd"/>
            <w:r w:rsidRPr="003B5163">
              <w:rPr>
                <w:sz w:val="22"/>
                <w:szCs w:val="22"/>
              </w:rPr>
              <w:t xml:space="preserve"> </w:t>
            </w:r>
            <w:proofErr w:type="spellStart"/>
            <w:r w:rsidRPr="003B5163">
              <w:rPr>
                <w:sz w:val="22"/>
                <w:szCs w:val="22"/>
              </w:rPr>
              <w:t>Roman</w:t>
            </w:r>
            <w:proofErr w:type="spellEnd"/>
            <w:r w:rsidRPr="003B5163">
              <w:rPr>
                <w:sz w:val="22"/>
                <w:szCs w:val="22"/>
              </w:rPr>
              <w:t>, кегль 14, начертание – обычный или полужирный</w:t>
            </w:r>
          </w:p>
        </w:tc>
        <w:tc>
          <w:tcPr>
            <w:tcW w:w="882" w:type="pct"/>
          </w:tcPr>
          <w:p w:rsidR="00734998" w:rsidRPr="003B5163" w:rsidRDefault="00734998" w:rsidP="00276A08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883" w:type="pct"/>
          </w:tcPr>
          <w:p w:rsidR="00734998" w:rsidRPr="003B5163" w:rsidRDefault="00734998" w:rsidP="00276A08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734998" w:rsidRPr="003B5163" w:rsidTr="00734998">
        <w:tc>
          <w:tcPr>
            <w:tcW w:w="276" w:type="pct"/>
          </w:tcPr>
          <w:p w:rsidR="00734998" w:rsidRPr="003B5163" w:rsidRDefault="00734998" w:rsidP="008B3A66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959" w:type="pct"/>
          </w:tcPr>
          <w:p w:rsidR="00734998" w:rsidRPr="003B5163" w:rsidRDefault="00734998" w:rsidP="00276A08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sz w:val="22"/>
                <w:szCs w:val="22"/>
              </w:rPr>
              <w:t>Нумерация формул – сквозная в пределах всей выпускной квалификационной работы, номер указывается в круглых скобках арабскими цифрами, по правому полю</w:t>
            </w:r>
          </w:p>
        </w:tc>
        <w:tc>
          <w:tcPr>
            <w:tcW w:w="882" w:type="pct"/>
          </w:tcPr>
          <w:p w:rsidR="00734998" w:rsidRPr="003B5163" w:rsidRDefault="00734998" w:rsidP="00276A08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883" w:type="pct"/>
          </w:tcPr>
          <w:p w:rsidR="00734998" w:rsidRPr="003B5163" w:rsidRDefault="00734998" w:rsidP="00276A08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734998" w:rsidRPr="003B5163" w:rsidTr="00734998">
        <w:tc>
          <w:tcPr>
            <w:tcW w:w="276" w:type="pct"/>
          </w:tcPr>
          <w:p w:rsidR="00734998" w:rsidRPr="003B5163" w:rsidRDefault="00734998" w:rsidP="008B3A66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959" w:type="pct"/>
          </w:tcPr>
          <w:p w:rsidR="00734998" w:rsidRPr="003B5163" w:rsidRDefault="00734998" w:rsidP="00276A08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Подписанные: </w:t>
            </w:r>
            <w:r w:rsidRPr="003B5163">
              <w:rPr>
                <w:rFonts w:eastAsia="Calibri"/>
                <w:sz w:val="22"/>
                <w:szCs w:val="22"/>
                <w:lang w:eastAsia="en-US"/>
              </w:rPr>
              <w:t>отзыв руководителя, протокол проверки на плагиат распечатаны и приложены к электронному носителю.</w:t>
            </w:r>
          </w:p>
        </w:tc>
        <w:tc>
          <w:tcPr>
            <w:tcW w:w="882" w:type="pct"/>
          </w:tcPr>
          <w:p w:rsidR="00734998" w:rsidRPr="003B5163" w:rsidRDefault="00734998" w:rsidP="00276A08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883" w:type="pct"/>
          </w:tcPr>
          <w:p w:rsidR="00734998" w:rsidRPr="003B5163" w:rsidRDefault="00734998" w:rsidP="00276A08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734998" w:rsidRPr="003B5163" w:rsidTr="00734998">
        <w:tc>
          <w:tcPr>
            <w:tcW w:w="276" w:type="pct"/>
          </w:tcPr>
          <w:p w:rsidR="00734998" w:rsidRPr="003B5163" w:rsidRDefault="00734998" w:rsidP="008B3A66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959" w:type="pct"/>
          </w:tcPr>
          <w:p w:rsidR="00734998" w:rsidRPr="003B5163" w:rsidRDefault="00734998" w:rsidP="00276A08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Подписи обучающегося и руководителя име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ются на: </w:t>
            </w: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 титульном листе, задании, последнем листе (только обучающийся), отзыве (только руководител</w:t>
            </w:r>
            <w:r>
              <w:rPr>
                <w:rFonts w:eastAsia="Calibri"/>
                <w:sz w:val="22"/>
                <w:szCs w:val="22"/>
                <w:lang w:eastAsia="en-US"/>
              </w:rPr>
              <w:t>ь).</w:t>
            </w:r>
          </w:p>
        </w:tc>
        <w:tc>
          <w:tcPr>
            <w:tcW w:w="882" w:type="pct"/>
          </w:tcPr>
          <w:p w:rsidR="00734998" w:rsidRPr="003B5163" w:rsidRDefault="00734998" w:rsidP="00276A08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883" w:type="pct"/>
          </w:tcPr>
          <w:p w:rsidR="00734998" w:rsidRPr="003B5163" w:rsidRDefault="00734998" w:rsidP="00276A08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</w:tbl>
    <w:p w:rsidR="008B3A66" w:rsidRPr="003B5163" w:rsidRDefault="008B3A66" w:rsidP="008B3A66">
      <w:pPr>
        <w:widowControl/>
        <w:autoSpaceDE/>
        <w:autoSpaceDN/>
        <w:adjustRightInd/>
        <w:jc w:val="center"/>
        <w:rPr>
          <w:rFonts w:eastAsia="Calibri"/>
          <w:sz w:val="22"/>
          <w:szCs w:val="22"/>
          <w:lang w:eastAsia="en-US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1964"/>
        <w:gridCol w:w="7673"/>
      </w:tblGrid>
      <w:tr w:rsidR="008B3A66" w:rsidRPr="003B5163" w:rsidTr="00276A08">
        <w:tc>
          <w:tcPr>
            <w:tcW w:w="1019" w:type="pct"/>
          </w:tcPr>
          <w:p w:rsidR="008B3A66" w:rsidRPr="003B5163" w:rsidRDefault="008B3A66" w:rsidP="00276A08">
            <w:pPr>
              <w:widowControl/>
              <w:autoSpaceDE/>
              <w:autoSpaceDN/>
              <w:adjustRightInd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3981" w:type="pct"/>
          </w:tcPr>
          <w:p w:rsidR="008B3A66" w:rsidRPr="003B5163" w:rsidRDefault="008B3A66" w:rsidP="00276A08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</w:tbl>
    <w:p w:rsidR="008B3A66" w:rsidRPr="00CA5B86" w:rsidRDefault="008B3A66" w:rsidP="008B3A66">
      <w:pPr>
        <w:widowControl/>
        <w:autoSpaceDE/>
        <w:autoSpaceDN/>
        <w:adjustRightInd/>
        <w:jc w:val="both"/>
        <w:rPr>
          <w:rFonts w:eastAsia="Calibri"/>
          <w:sz w:val="28"/>
          <w:lang w:eastAsia="en-US"/>
        </w:rPr>
      </w:pPr>
    </w:p>
    <w:p w:rsidR="007B2854" w:rsidRPr="0026200B" w:rsidRDefault="007B2854" w:rsidP="008B3A66">
      <w:pPr>
        <w:widowControl/>
        <w:autoSpaceDE/>
        <w:autoSpaceDN/>
        <w:adjustRightInd/>
        <w:ind w:left="-567" w:hanging="10"/>
        <w:jc w:val="center"/>
        <w:rPr>
          <w:rFonts w:eastAsia="Calibri"/>
          <w:sz w:val="20"/>
          <w:szCs w:val="20"/>
          <w:lang w:eastAsia="en-US"/>
        </w:rPr>
      </w:pPr>
    </w:p>
    <w:sectPr w:rsidR="007B2854" w:rsidRPr="0026200B" w:rsidSect="00F275B3">
      <w:footerReference w:type="default" r:id="rId13"/>
      <w:footerReference w:type="first" r:id="rId14"/>
      <w:type w:val="continuous"/>
      <w:pgSz w:w="11905" w:h="16837"/>
      <w:pgMar w:top="1134" w:right="567" w:bottom="1276" w:left="1701" w:header="720" w:footer="720" w:gutter="0"/>
      <w:cols w:space="6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432A" w:rsidRDefault="00C3432A">
      <w:r>
        <w:separator/>
      </w:r>
    </w:p>
  </w:endnote>
  <w:endnote w:type="continuationSeparator" w:id="0">
    <w:p w:rsidR="00C3432A" w:rsidRDefault="00C343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Times New Roman Полужирный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43DA" w:rsidRPr="002E722F" w:rsidRDefault="008843DA">
    <w:pPr>
      <w:pStyle w:val="aa"/>
      <w:jc w:val="center"/>
      <w:rPr>
        <w:sz w:val="20"/>
      </w:rPr>
    </w:pPr>
    <w:r w:rsidRPr="002E722F">
      <w:rPr>
        <w:sz w:val="20"/>
      </w:rPr>
      <w:fldChar w:fldCharType="begin"/>
    </w:r>
    <w:r w:rsidRPr="002E722F">
      <w:rPr>
        <w:sz w:val="20"/>
      </w:rPr>
      <w:instrText>PAGE   \* MERGEFORMAT</w:instrText>
    </w:r>
    <w:r w:rsidRPr="002E722F">
      <w:rPr>
        <w:sz w:val="20"/>
      </w:rPr>
      <w:fldChar w:fldCharType="separate"/>
    </w:r>
    <w:r w:rsidR="002E1629">
      <w:rPr>
        <w:noProof/>
        <w:sz w:val="20"/>
      </w:rPr>
      <w:t>21</w:t>
    </w:r>
    <w:r w:rsidRPr="002E722F">
      <w:rPr>
        <w:sz w:val="20"/>
      </w:rPr>
      <w:fldChar w:fldCharType="end"/>
    </w:r>
  </w:p>
  <w:p w:rsidR="008843DA" w:rsidRDefault="008843DA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43DA" w:rsidRDefault="008843DA">
    <w:pPr>
      <w:widowControl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432A" w:rsidRDefault="00C3432A">
      <w:r>
        <w:separator/>
      </w:r>
    </w:p>
  </w:footnote>
  <w:footnote w:type="continuationSeparator" w:id="0">
    <w:p w:rsidR="00C3432A" w:rsidRDefault="00C343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A65B8"/>
    <w:multiLevelType w:val="multilevel"/>
    <w:tmpl w:val="5E58C8B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bullet"/>
      <w:lvlText w:val=""/>
      <w:lvlJc w:val="left"/>
      <w:pPr>
        <w:ind w:left="942" w:hanging="375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1" w15:restartNumberingAfterBreak="0">
    <w:nsid w:val="004F106F"/>
    <w:multiLevelType w:val="hybridMultilevel"/>
    <w:tmpl w:val="70BA2474"/>
    <w:lvl w:ilvl="0" w:tplc="329E5B8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2390049"/>
    <w:multiLevelType w:val="hybridMultilevel"/>
    <w:tmpl w:val="22046D1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2AE6F0E"/>
    <w:multiLevelType w:val="multilevel"/>
    <w:tmpl w:val="A7B8E9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805478D"/>
    <w:multiLevelType w:val="hybridMultilevel"/>
    <w:tmpl w:val="7F28A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E9077C"/>
    <w:multiLevelType w:val="hybridMultilevel"/>
    <w:tmpl w:val="7F2675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AC4500"/>
    <w:multiLevelType w:val="hybridMultilevel"/>
    <w:tmpl w:val="CBEA6D4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F793B7B"/>
    <w:multiLevelType w:val="multilevel"/>
    <w:tmpl w:val="5E58C8B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bullet"/>
      <w:lvlText w:val=""/>
      <w:lvlJc w:val="left"/>
      <w:pPr>
        <w:ind w:left="942" w:hanging="375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8" w15:restartNumberingAfterBreak="0">
    <w:nsid w:val="11F934B3"/>
    <w:multiLevelType w:val="hybridMultilevel"/>
    <w:tmpl w:val="F2401E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9507CA"/>
    <w:multiLevelType w:val="multilevel"/>
    <w:tmpl w:val="E0500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8BB7F29"/>
    <w:multiLevelType w:val="hybridMultilevel"/>
    <w:tmpl w:val="4C4C9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446AAA"/>
    <w:multiLevelType w:val="multilevel"/>
    <w:tmpl w:val="AB046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A7E1640"/>
    <w:multiLevelType w:val="multilevel"/>
    <w:tmpl w:val="B2586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1C32717E"/>
    <w:multiLevelType w:val="multilevel"/>
    <w:tmpl w:val="714E2A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EC35735"/>
    <w:multiLevelType w:val="hybridMultilevel"/>
    <w:tmpl w:val="45321440"/>
    <w:lvl w:ilvl="0" w:tplc="04190005">
      <w:start w:val="1"/>
      <w:numFmt w:val="bullet"/>
      <w:lvlText w:val=""/>
      <w:lvlJc w:val="left"/>
      <w:pPr>
        <w:tabs>
          <w:tab w:val="num" w:pos="1259"/>
        </w:tabs>
        <w:ind w:left="125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15" w15:restartNumberingAfterBreak="0">
    <w:nsid w:val="204E0D29"/>
    <w:multiLevelType w:val="hybridMultilevel"/>
    <w:tmpl w:val="3B30F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6850F2"/>
    <w:multiLevelType w:val="hybridMultilevel"/>
    <w:tmpl w:val="19CC1A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0A5165"/>
    <w:multiLevelType w:val="hybridMultilevel"/>
    <w:tmpl w:val="93F468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7C7A73"/>
    <w:multiLevelType w:val="hybridMultilevel"/>
    <w:tmpl w:val="A170CFF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D7A6E27"/>
    <w:multiLevelType w:val="multilevel"/>
    <w:tmpl w:val="40288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1CA47FE"/>
    <w:multiLevelType w:val="hybridMultilevel"/>
    <w:tmpl w:val="182A5D2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5E12C51"/>
    <w:multiLevelType w:val="hybridMultilevel"/>
    <w:tmpl w:val="CD908DD2"/>
    <w:lvl w:ilvl="0" w:tplc="1D1AD66C">
      <w:start w:val="1"/>
      <w:numFmt w:val="decimal"/>
      <w:lvlText w:val="%1."/>
      <w:lvlJc w:val="left"/>
      <w:pPr>
        <w:ind w:left="952" w:hanging="350"/>
      </w:pPr>
      <w:rPr>
        <w:rFonts w:hint="default"/>
        <w:w w:val="105"/>
      </w:rPr>
    </w:lvl>
    <w:lvl w:ilvl="1" w:tplc="71D2DF4E">
      <w:numFmt w:val="bullet"/>
      <w:lvlText w:val="•"/>
      <w:lvlJc w:val="left"/>
      <w:pPr>
        <w:ind w:left="980" w:hanging="350"/>
      </w:pPr>
      <w:rPr>
        <w:rFonts w:hint="default"/>
      </w:rPr>
    </w:lvl>
    <w:lvl w:ilvl="2" w:tplc="32CC1D56">
      <w:numFmt w:val="bullet"/>
      <w:lvlText w:val="•"/>
      <w:lvlJc w:val="left"/>
      <w:pPr>
        <w:ind w:left="2033" w:hanging="350"/>
      </w:pPr>
      <w:rPr>
        <w:rFonts w:hint="default"/>
      </w:rPr>
    </w:lvl>
    <w:lvl w:ilvl="3" w:tplc="AF8E7610">
      <w:numFmt w:val="bullet"/>
      <w:lvlText w:val="•"/>
      <w:lvlJc w:val="left"/>
      <w:pPr>
        <w:ind w:left="3086" w:hanging="350"/>
      </w:pPr>
      <w:rPr>
        <w:rFonts w:hint="default"/>
      </w:rPr>
    </w:lvl>
    <w:lvl w:ilvl="4" w:tplc="B73AAC74">
      <w:numFmt w:val="bullet"/>
      <w:lvlText w:val="•"/>
      <w:lvlJc w:val="left"/>
      <w:pPr>
        <w:ind w:left="4140" w:hanging="350"/>
      </w:pPr>
      <w:rPr>
        <w:rFonts w:hint="default"/>
      </w:rPr>
    </w:lvl>
    <w:lvl w:ilvl="5" w:tplc="70BA00A8">
      <w:numFmt w:val="bullet"/>
      <w:lvlText w:val="•"/>
      <w:lvlJc w:val="left"/>
      <w:pPr>
        <w:ind w:left="5193" w:hanging="350"/>
      </w:pPr>
      <w:rPr>
        <w:rFonts w:hint="default"/>
      </w:rPr>
    </w:lvl>
    <w:lvl w:ilvl="6" w:tplc="8F80ABFE">
      <w:numFmt w:val="bullet"/>
      <w:lvlText w:val="•"/>
      <w:lvlJc w:val="left"/>
      <w:pPr>
        <w:ind w:left="6246" w:hanging="350"/>
      </w:pPr>
      <w:rPr>
        <w:rFonts w:hint="default"/>
      </w:rPr>
    </w:lvl>
    <w:lvl w:ilvl="7" w:tplc="BE844DE2">
      <w:numFmt w:val="bullet"/>
      <w:lvlText w:val="•"/>
      <w:lvlJc w:val="left"/>
      <w:pPr>
        <w:ind w:left="7300" w:hanging="350"/>
      </w:pPr>
      <w:rPr>
        <w:rFonts w:hint="default"/>
      </w:rPr>
    </w:lvl>
    <w:lvl w:ilvl="8" w:tplc="314C8506">
      <w:numFmt w:val="bullet"/>
      <w:lvlText w:val="•"/>
      <w:lvlJc w:val="left"/>
      <w:pPr>
        <w:ind w:left="8353" w:hanging="350"/>
      </w:pPr>
      <w:rPr>
        <w:rFonts w:hint="default"/>
      </w:rPr>
    </w:lvl>
  </w:abstractNum>
  <w:abstractNum w:abstractNumId="22" w15:restartNumberingAfterBreak="0">
    <w:nsid w:val="3B25468B"/>
    <w:multiLevelType w:val="hybridMultilevel"/>
    <w:tmpl w:val="EEA0068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C026784"/>
    <w:multiLevelType w:val="multilevel"/>
    <w:tmpl w:val="F1C26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3FA1556A"/>
    <w:multiLevelType w:val="hybridMultilevel"/>
    <w:tmpl w:val="F562552A"/>
    <w:lvl w:ilvl="0" w:tplc="B6F66D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1BE5253"/>
    <w:multiLevelType w:val="hybridMultilevel"/>
    <w:tmpl w:val="06264F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50757A6"/>
    <w:multiLevelType w:val="hybridMultilevel"/>
    <w:tmpl w:val="701EAC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267D20"/>
    <w:multiLevelType w:val="hybridMultilevel"/>
    <w:tmpl w:val="EA6A6D9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1211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45701AE2"/>
    <w:multiLevelType w:val="hybridMultilevel"/>
    <w:tmpl w:val="ECBC88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386B47"/>
    <w:multiLevelType w:val="hybridMultilevel"/>
    <w:tmpl w:val="9A0EB8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E6268C"/>
    <w:multiLevelType w:val="hybridMultilevel"/>
    <w:tmpl w:val="06A657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693161"/>
    <w:multiLevelType w:val="multilevel"/>
    <w:tmpl w:val="2DB847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ACE6529"/>
    <w:multiLevelType w:val="multilevel"/>
    <w:tmpl w:val="DAF6A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5E1E6E0E"/>
    <w:multiLevelType w:val="hybridMultilevel"/>
    <w:tmpl w:val="C652B0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D5387D"/>
    <w:multiLevelType w:val="multilevel"/>
    <w:tmpl w:val="AE92BD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1B77ADB"/>
    <w:multiLevelType w:val="hybridMultilevel"/>
    <w:tmpl w:val="F22E6018"/>
    <w:lvl w:ilvl="0" w:tplc="0409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36" w15:restartNumberingAfterBreak="0">
    <w:nsid w:val="676F531C"/>
    <w:multiLevelType w:val="multilevel"/>
    <w:tmpl w:val="1FD0F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6AF22627"/>
    <w:multiLevelType w:val="hybridMultilevel"/>
    <w:tmpl w:val="E3F617A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0AA75A7"/>
    <w:multiLevelType w:val="hybridMultilevel"/>
    <w:tmpl w:val="8F82ED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1B1C32"/>
    <w:multiLevelType w:val="multilevel"/>
    <w:tmpl w:val="CC962B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6253E72"/>
    <w:multiLevelType w:val="hybridMultilevel"/>
    <w:tmpl w:val="CAE0A6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972931"/>
    <w:multiLevelType w:val="hybridMultilevel"/>
    <w:tmpl w:val="DFD6C9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35"/>
  </w:num>
  <w:num w:numId="4">
    <w:abstractNumId w:val="41"/>
  </w:num>
  <w:num w:numId="5">
    <w:abstractNumId w:val="15"/>
  </w:num>
  <w:num w:numId="6">
    <w:abstractNumId w:val="26"/>
  </w:num>
  <w:num w:numId="7">
    <w:abstractNumId w:val="38"/>
  </w:num>
  <w:num w:numId="8">
    <w:abstractNumId w:val="29"/>
  </w:num>
  <w:num w:numId="9">
    <w:abstractNumId w:val="16"/>
  </w:num>
  <w:num w:numId="10">
    <w:abstractNumId w:val="17"/>
  </w:num>
  <w:num w:numId="11">
    <w:abstractNumId w:val="33"/>
  </w:num>
  <w:num w:numId="12">
    <w:abstractNumId w:val="4"/>
  </w:num>
  <w:num w:numId="13">
    <w:abstractNumId w:val="10"/>
  </w:num>
  <w:num w:numId="14">
    <w:abstractNumId w:val="8"/>
  </w:num>
  <w:num w:numId="15">
    <w:abstractNumId w:val="5"/>
  </w:num>
  <w:num w:numId="16">
    <w:abstractNumId w:val="40"/>
  </w:num>
  <w:num w:numId="17">
    <w:abstractNumId w:val="24"/>
  </w:num>
  <w:num w:numId="18">
    <w:abstractNumId w:val="14"/>
  </w:num>
  <w:num w:numId="19">
    <w:abstractNumId w:val="7"/>
  </w:num>
  <w:num w:numId="20">
    <w:abstractNumId w:val="31"/>
  </w:num>
  <w:num w:numId="21">
    <w:abstractNumId w:val="12"/>
  </w:num>
  <w:num w:numId="22">
    <w:abstractNumId w:val="19"/>
  </w:num>
  <w:num w:numId="23">
    <w:abstractNumId w:val="36"/>
  </w:num>
  <w:num w:numId="24">
    <w:abstractNumId w:val="11"/>
  </w:num>
  <w:num w:numId="25">
    <w:abstractNumId w:val="32"/>
  </w:num>
  <w:num w:numId="26">
    <w:abstractNumId w:val="23"/>
  </w:num>
  <w:num w:numId="2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"/>
  </w:num>
  <w:num w:numId="29">
    <w:abstractNumId w:val="28"/>
  </w:num>
  <w:num w:numId="30">
    <w:abstractNumId w:val="25"/>
  </w:num>
  <w:num w:numId="31">
    <w:abstractNumId w:val="18"/>
  </w:num>
  <w:num w:numId="32">
    <w:abstractNumId w:val="30"/>
  </w:num>
  <w:num w:numId="33">
    <w:abstractNumId w:val="37"/>
  </w:num>
  <w:num w:numId="34">
    <w:abstractNumId w:val="9"/>
  </w:num>
  <w:num w:numId="35">
    <w:abstractNumId w:val="34"/>
  </w:num>
  <w:num w:numId="36">
    <w:abstractNumId w:val="13"/>
  </w:num>
  <w:num w:numId="37">
    <w:abstractNumId w:val="39"/>
  </w:num>
  <w:num w:numId="38">
    <w:abstractNumId w:val="6"/>
  </w:num>
  <w:num w:numId="39">
    <w:abstractNumId w:val="20"/>
  </w:num>
  <w:num w:numId="40">
    <w:abstractNumId w:val="22"/>
  </w:num>
  <w:num w:numId="41">
    <w:abstractNumId w:val="2"/>
  </w:num>
  <w:num w:numId="42">
    <w:abstractNumId w:val="21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1F8F"/>
    <w:rsid w:val="00002B29"/>
    <w:rsid w:val="00004223"/>
    <w:rsid w:val="00007A3C"/>
    <w:rsid w:val="000141E1"/>
    <w:rsid w:val="0001506D"/>
    <w:rsid w:val="000159A1"/>
    <w:rsid w:val="00023532"/>
    <w:rsid w:val="0002421D"/>
    <w:rsid w:val="00026702"/>
    <w:rsid w:val="00027A65"/>
    <w:rsid w:val="00030998"/>
    <w:rsid w:val="00034A60"/>
    <w:rsid w:val="00043201"/>
    <w:rsid w:val="00045438"/>
    <w:rsid w:val="000539D6"/>
    <w:rsid w:val="00062F2A"/>
    <w:rsid w:val="00065D5B"/>
    <w:rsid w:val="00066DA5"/>
    <w:rsid w:val="00066F90"/>
    <w:rsid w:val="00070F42"/>
    <w:rsid w:val="00077C09"/>
    <w:rsid w:val="00080185"/>
    <w:rsid w:val="00080544"/>
    <w:rsid w:val="00081450"/>
    <w:rsid w:val="000836BA"/>
    <w:rsid w:val="0008757C"/>
    <w:rsid w:val="00092260"/>
    <w:rsid w:val="000A2A1F"/>
    <w:rsid w:val="000A4C09"/>
    <w:rsid w:val="000A4F55"/>
    <w:rsid w:val="000A7470"/>
    <w:rsid w:val="000B1603"/>
    <w:rsid w:val="000B2F8D"/>
    <w:rsid w:val="000B523E"/>
    <w:rsid w:val="000B7307"/>
    <w:rsid w:val="000C1918"/>
    <w:rsid w:val="000C2C03"/>
    <w:rsid w:val="000C69E8"/>
    <w:rsid w:val="000D0D17"/>
    <w:rsid w:val="000D2195"/>
    <w:rsid w:val="000E1830"/>
    <w:rsid w:val="000E3DF2"/>
    <w:rsid w:val="00104768"/>
    <w:rsid w:val="00106F67"/>
    <w:rsid w:val="00107971"/>
    <w:rsid w:val="00110098"/>
    <w:rsid w:val="00110C46"/>
    <w:rsid w:val="0011738D"/>
    <w:rsid w:val="00133F20"/>
    <w:rsid w:val="001346B1"/>
    <w:rsid w:val="00136987"/>
    <w:rsid w:val="00136C92"/>
    <w:rsid w:val="00143056"/>
    <w:rsid w:val="00150CF0"/>
    <w:rsid w:val="001579EF"/>
    <w:rsid w:val="00164BD8"/>
    <w:rsid w:val="00165D9B"/>
    <w:rsid w:val="001709B5"/>
    <w:rsid w:val="00171CB9"/>
    <w:rsid w:val="00181F74"/>
    <w:rsid w:val="00182004"/>
    <w:rsid w:val="0018270D"/>
    <w:rsid w:val="00184AE8"/>
    <w:rsid w:val="00191595"/>
    <w:rsid w:val="00191CC9"/>
    <w:rsid w:val="0019306B"/>
    <w:rsid w:val="001936FC"/>
    <w:rsid w:val="001947B2"/>
    <w:rsid w:val="001950AC"/>
    <w:rsid w:val="001A017A"/>
    <w:rsid w:val="001A05F4"/>
    <w:rsid w:val="001A2CAD"/>
    <w:rsid w:val="001A3197"/>
    <w:rsid w:val="001B090E"/>
    <w:rsid w:val="001D0AB5"/>
    <w:rsid w:val="001D3C2A"/>
    <w:rsid w:val="001D5119"/>
    <w:rsid w:val="001D64EC"/>
    <w:rsid w:val="001E00B6"/>
    <w:rsid w:val="001E0EF9"/>
    <w:rsid w:val="001E1147"/>
    <w:rsid w:val="001E5794"/>
    <w:rsid w:val="001E6CFE"/>
    <w:rsid w:val="001F0013"/>
    <w:rsid w:val="001F2D4A"/>
    <w:rsid w:val="001F56C1"/>
    <w:rsid w:val="001F6D35"/>
    <w:rsid w:val="001F7280"/>
    <w:rsid w:val="001F7A6A"/>
    <w:rsid w:val="00200A0B"/>
    <w:rsid w:val="00202407"/>
    <w:rsid w:val="00202C05"/>
    <w:rsid w:val="0020384D"/>
    <w:rsid w:val="00204B46"/>
    <w:rsid w:val="00205E7F"/>
    <w:rsid w:val="00210CA8"/>
    <w:rsid w:val="00213D7E"/>
    <w:rsid w:val="00214A84"/>
    <w:rsid w:val="00220A92"/>
    <w:rsid w:val="00227420"/>
    <w:rsid w:val="0022743E"/>
    <w:rsid w:val="00227CD4"/>
    <w:rsid w:val="00234438"/>
    <w:rsid w:val="00246733"/>
    <w:rsid w:val="00250F4E"/>
    <w:rsid w:val="00251813"/>
    <w:rsid w:val="0025657A"/>
    <w:rsid w:val="0025662A"/>
    <w:rsid w:val="0026007B"/>
    <w:rsid w:val="0026200B"/>
    <w:rsid w:val="00264B04"/>
    <w:rsid w:val="00274724"/>
    <w:rsid w:val="00276A08"/>
    <w:rsid w:val="00281DD4"/>
    <w:rsid w:val="00284061"/>
    <w:rsid w:val="00285FC4"/>
    <w:rsid w:val="00295B74"/>
    <w:rsid w:val="002961E8"/>
    <w:rsid w:val="00296BFD"/>
    <w:rsid w:val="002A0625"/>
    <w:rsid w:val="002A0796"/>
    <w:rsid w:val="002A11F6"/>
    <w:rsid w:val="002A4F63"/>
    <w:rsid w:val="002B2583"/>
    <w:rsid w:val="002C5040"/>
    <w:rsid w:val="002C7BB0"/>
    <w:rsid w:val="002D1DF2"/>
    <w:rsid w:val="002D2A46"/>
    <w:rsid w:val="002D4F23"/>
    <w:rsid w:val="002D6774"/>
    <w:rsid w:val="002E1629"/>
    <w:rsid w:val="002E25FD"/>
    <w:rsid w:val="002E722F"/>
    <w:rsid w:val="002F6F41"/>
    <w:rsid w:val="002F73C5"/>
    <w:rsid w:val="002F7C90"/>
    <w:rsid w:val="003036F6"/>
    <w:rsid w:val="00310401"/>
    <w:rsid w:val="0032023F"/>
    <w:rsid w:val="00323825"/>
    <w:rsid w:val="00326FEF"/>
    <w:rsid w:val="0033166E"/>
    <w:rsid w:val="0033214E"/>
    <w:rsid w:val="003435EA"/>
    <w:rsid w:val="0035199F"/>
    <w:rsid w:val="00353491"/>
    <w:rsid w:val="00355447"/>
    <w:rsid w:val="00356604"/>
    <w:rsid w:val="00357F82"/>
    <w:rsid w:val="003631F1"/>
    <w:rsid w:val="0036636B"/>
    <w:rsid w:val="00375F07"/>
    <w:rsid w:val="00376F18"/>
    <w:rsid w:val="00384FA1"/>
    <w:rsid w:val="00391F9B"/>
    <w:rsid w:val="003920B9"/>
    <w:rsid w:val="00392A90"/>
    <w:rsid w:val="00393166"/>
    <w:rsid w:val="00395D9A"/>
    <w:rsid w:val="00396F7A"/>
    <w:rsid w:val="003A0261"/>
    <w:rsid w:val="003A10B3"/>
    <w:rsid w:val="003A28F7"/>
    <w:rsid w:val="003A2BCF"/>
    <w:rsid w:val="003B0CC3"/>
    <w:rsid w:val="003B1A58"/>
    <w:rsid w:val="003B5163"/>
    <w:rsid w:val="003B6B91"/>
    <w:rsid w:val="003B7C45"/>
    <w:rsid w:val="003B7D6F"/>
    <w:rsid w:val="003C62A0"/>
    <w:rsid w:val="003D0584"/>
    <w:rsid w:val="003D08C3"/>
    <w:rsid w:val="003D08D9"/>
    <w:rsid w:val="003D365D"/>
    <w:rsid w:val="003D76F3"/>
    <w:rsid w:val="003E20F7"/>
    <w:rsid w:val="003E24EE"/>
    <w:rsid w:val="003E318F"/>
    <w:rsid w:val="003F03CF"/>
    <w:rsid w:val="003F5872"/>
    <w:rsid w:val="003F7693"/>
    <w:rsid w:val="003F7E56"/>
    <w:rsid w:val="00401880"/>
    <w:rsid w:val="00401EBF"/>
    <w:rsid w:val="00402C1E"/>
    <w:rsid w:val="00404753"/>
    <w:rsid w:val="00414A25"/>
    <w:rsid w:val="00416D18"/>
    <w:rsid w:val="0042079F"/>
    <w:rsid w:val="00420D1E"/>
    <w:rsid w:val="0042695C"/>
    <w:rsid w:val="004342EC"/>
    <w:rsid w:val="00436432"/>
    <w:rsid w:val="0044286E"/>
    <w:rsid w:val="004467B5"/>
    <w:rsid w:val="00446B21"/>
    <w:rsid w:val="00451CD4"/>
    <w:rsid w:val="0045390B"/>
    <w:rsid w:val="00453F32"/>
    <w:rsid w:val="004573A2"/>
    <w:rsid w:val="004625D9"/>
    <w:rsid w:val="004728E7"/>
    <w:rsid w:val="00473566"/>
    <w:rsid w:val="0047676C"/>
    <w:rsid w:val="00476933"/>
    <w:rsid w:val="004827AE"/>
    <w:rsid w:val="004954A4"/>
    <w:rsid w:val="00495B3B"/>
    <w:rsid w:val="004965E0"/>
    <w:rsid w:val="00496607"/>
    <w:rsid w:val="004A1F1A"/>
    <w:rsid w:val="004A379A"/>
    <w:rsid w:val="004A4E05"/>
    <w:rsid w:val="004A5268"/>
    <w:rsid w:val="004B21DE"/>
    <w:rsid w:val="004B67E0"/>
    <w:rsid w:val="004C0989"/>
    <w:rsid w:val="004C556D"/>
    <w:rsid w:val="004C63F8"/>
    <w:rsid w:val="004D6F15"/>
    <w:rsid w:val="004E376F"/>
    <w:rsid w:val="004E5E4A"/>
    <w:rsid w:val="004F259E"/>
    <w:rsid w:val="004F35B9"/>
    <w:rsid w:val="00501CD6"/>
    <w:rsid w:val="00502827"/>
    <w:rsid w:val="00511486"/>
    <w:rsid w:val="00512114"/>
    <w:rsid w:val="00515192"/>
    <w:rsid w:val="00515752"/>
    <w:rsid w:val="00520FB5"/>
    <w:rsid w:val="005223A1"/>
    <w:rsid w:val="005230D1"/>
    <w:rsid w:val="00525972"/>
    <w:rsid w:val="005321AB"/>
    <w:rsid w:val="0053232E"/>
    <w:rsid w:val="00534D4D"/>
    <w:rsid w:val="00536FF1"/>
    <w:rsid w:val="005404C3"/>
    <w:rsid w:val="005471F5"/>
    <w:rsid w:val="005523E0"/>
    <w:rsid w:val="00556B96"/>
    <w:rsid w:val="005616FB"/>
    <w:rsid w:val="0056376C"/>
    <w:rsid w:val="0056682D"/>
    <w:rsid w:val="00576210"/>
    <w:rsid w:val="00577916"/>
    <w:rsid w:val="00580967"/>
    <w:rsid w:val="00582711"/>
    <w:rsid w:val="005868CB"/>
    <w:rsid w:val="0059331D"/>
    <w:rsid w:val="0059442C"/>
    <w:rsid w:val="00596131"/>
    <w:rsid w:val="00597EC7"/>
    <w:rsid w:val="005A11C1"/>
    <w:rsid w:val="005A1F8F"/>
    <w:rsid w:val="005A3537"/>
    <w:rsid w:val="005A48EC"/>
    <w:rsid w:val="005A6471"/>
    <w:rsid w:val="005B1316"/>
    <w:rsid w:val="005B2B8E"/>
    <w:rsid w:val="005C386C"/>
    <w:rsid w:val="005C645A"/>
    <w:rsid w:val="005C7A0D"/>
    <w:rsid w:val="005D0A67"/>
    <w:rsid w:val="005D1AC1"/>
    <w:rsid w:val="005D301C"/>
    <w:rsid w:val="005D40C1"/>
    <w:rsid w:val="005D7E2C"/>
    <w:rsid w:val="005E1213"/>
    <w:rsid w:val="005E5A14"/>
    <w:rsid w:val="005F05A8"/>
    <w:rsid w:val="005F3B59"/>
    <w:rsid w:val="00601BC6"/>
    <w:rsid w:val="00602301"/>
    <w:rsid w:val="00613299"/>
    <w:rsid w:val="00613363"/>
    <w:rsid w:val="006160B3"/>
    <w:rsid w:val="0062164A"/>
    <w:rsid w:val="006221A3"/>
    <w:rsid w:val="006235AF"/>
    <w:rsid w:val="00626329"/>
    <w:rsid w:val="00634832"/>
    <w:rsid w:val="006349D4"/>
    <w:rsid w:val="00635AD8"/>
    <w:rsid w:val="00636153"/>
    <w:rsid w:val="00636CA1"/>
    <w:rsid w:val="0064501C"/>
    <w:rsid w:val="006460A1"/>
    <w:rsid w:val="006467AD"/>
    <w:rsid w:val="00646BF0"/>
    <w:rsid w:val="00650F90"/>
    <w:rsid w:val="0065126E"/>
    <w:rsid w:val="00653BA6"/>
    <w:rsid w:val="006548CE"/>
    <w:rsid w:val="00657CA6"/>
    <w:rsid w:val="00661A38"/>
    <w:rsid w:val="00663FC6"/>
    <w:rsid w:val="00677D5C"/>
    <w:rsid w:val="00693350"/>
    <w:rsid w:val="0069388F"/>
    <w:rsid w:val="00696C18"/>
    <w:rsid w:val="00697214"/>
    <w:rsid w:val="0069732A"/>
    <w:rsid w:val="006B2255"/>
    <w:rsid w:val="006B5965"/>
    <w:rsid w:val="006B6F8B"/>
    <w:rsid w:val="006C2507"/>
    <w:rsid w:val="006C714E"/>
    <w:rsid w:val="006C744E"/>
    <w:rsid w:val="006C7BC7"/>
    <w:rsid w:val="006D04D6"/>
    <w:rsid w:val="006D30E8"/>
    <w:rsid w:val="006D41EA"/>
    <w:rsid w:val="006D5BD7"/>
    <w:rsid w:val="006D5BF2"/>
    <w:rsid w:val="006D610A"/>
    <w:rsid w:val="006D6192"/>
    <w:rsid w:val="006D67AB"/>
    <w:rsid w:val="006D6E15"/>
    <w:rsid w:val="006E2838"/>
    <w:rsid w:val="006E2A63"/>
    <w:rsid w:val="006E33B7"/>
    <w:rsid w:val="006E3747"/>
    <w:rsid w:val="006E6EFB"/>
    <w:rsid w:val="006F4110"/>
    <w:rsid w:val="006F587A"/>
    <w:rsid w:val="00701D47"/>
    <w:rsid w:val="00703166"/>
    <w:rsid w:val="007064BF"/>
    <w:rsid w:val="007106A6"/>
    <w:rsid w:val="00714CF1"/>
    <w:rsid w:val="00720F05"/>
    <w:rsid w:val="00721C10"/>
    <w:rsid w:val="00725E8E"/>
    <w:rsid w:val="00734389"/>
    <w:rsid w:val="00734998"/>
    <w:rsid w:val="00736F9F"/>
    <w:rsid w:val="007425A2"/>
    <w:rsid w:val="00751653"/>
    <w:rsid w:val="0076332A"/>
    <w:rsid w:val="00764659"/>
    <w:rsid w:val="00767A3B"/>
    <w:rsid w:val="00767A86"/>
    <w:rsid w:val="007719C5"/>
    <w:rsid w:val="007731C2"/>
    <w:rsid w:val="00775271"/>
    <w:rsid w:val="00780180"/>
    <w:rsid w:val="0078522C"/>
    <w:rsid w:val="007862A0"/>
    <w:rsid w:val="00795CBE"/>
    <w:rsid w:val="007961C2"/>
    <w:rsid w:val="007A6968"/>
    <w:rsid w:val="007B2854"/>
    <w:rsid w:val="007B3D1E"/>
    <w:rsid w:val="007C0DB5"/>
    <w:rsid w:val="007C1175"/>
    <w:rsid w:val="007C329D"/>
    <w:rsid w:val="007C5865"/>
    <w:rsid w:val="007D09DA"/>
    <w:rsid w:val="007D13EF"/>
    <w:rsid w:val="007E1521"/>
    <w:rsid w:val="007E1BD1"/>
    <w:rsid w:val="007E58CB"/>
    <w:rsid w:val="007F04A1"/>
    <w:rsid w:val="007F0E63"/>
    <w:rsid w:val="007F5B84"/>
    <w:rsid w:val="0080028B"/>
    <w:rsid w:val="008013C3"/>
    <w:rsid w:val="00803AAE"/>
    <w:rsid w:val="00803D71"/>
    <w:rsid w:val="008130B4"/>
    <w:rsid w:val="00816D8B"/>
    <w:rsid w:val="0081701B"/>
    <w:rsid w:val="00817E03"/>
    <w:rsid w:val="0082115C"/>
    <w:rsid w:val="00821BF8"/>
    <w:rsid w:val="0082271C"/>
    <w:rsid w:val="008308B6"/>
    <w:rsid w:val="008337F9"/>
    <w:rsid w:val="00842F83"/>
    <w:rsid w:val="00852217"/>
    <w:rsid w:val="008534B6"/>
    <w:rsid w:val="0085560C"/>
    <w:rsid w:val="008657A2"/>
    <w:rsid w:val="00866C69"/>
    <w:rsid w:val="00867A44"/>
    <w:rsid w:val="00876A16"/>
    <w:rsid w:val="0088328A"/>
    <w:rsid w:val="008843DA"/>
    <w:rsid w:val="008A25D0"/>
    <w:rsid w:val="008A5798"/>
    <w:rsid w:val="008B05E5"/>
    <w:rsid w:val="008B0A2D"/>
    <w:rsid w:val="008B3437"/>
    <w:rsid w:val="008B3A66"/>
    <w:rsid w:val="008B50B6"/>
    <w:rsid w:val="008B5F19"/>
    <w:rsid w:val="008B6F9C"/>
    <w:rsid w:val="008B7287"/>
    <w:rsid w:val="008C19D2"/>
    <w:rsid w:val="008C34DC"/>
    <w:rsid w:val="008D2401"/>
    <w:rsid w:val="008D3FB5"/>
    <w:rsid w:val="008E351F"/>
    <w:rsid w:val="008E4BB9"/>
    <w:rsid w:val="008E68A3"/>
    <w:rsid w:val="008F2E0B"/>
    <w:rsid w:val="008F66C4"/>
    <w:rsid w:val="008F75C5"/>
    <w:rsid w:val="009006F4"/>
    <w:rsid w:val="009007D8"/>
    <w:rsid w:val="00900A13"/>
    <w:rsid w:val="009022E7"/>
    <w:rsid w:val="00904E5F"/>
    <w:rsid w:val="00907342"/>
    <w:rsid w:val="00921B44"/>
    <w:rsid w:val="00921B57"/>
    <w:rsid w:val="00922ED7"/>
    <w:rsid w:val="009346A8"/>
    <w:rsid w:val="00934B81"/>
    <w:rsid w:val="00936655"/>
    <w:rsid w:val="00943714"/>
    <w:rsid w:val="00943EC5"/>
    <w:rsid w:val="00946E8A"/>
    <w:rsid w:val="009474BC"/>
    <w:rsid w:val="00951A9F"/>
    <w:rsid w:val="00951DBC"/>
    <w:rsid w:val="009548F2"/>
    <w:rsid w:val="009608C8"/>
    <w:rsid w:val="00963C10"/>
    <w:rsid w:val="00965294"/>
    <w:rsid w:val="0096760D"/>
    <w:rsid w:val="00980FED"/>
    <w:rsid w:val="00981DB1"/>
    <w:rsid w:val="00982EAE"/>
    <w:rsid w:val="00990711"/>
    <w:rsid w:val="00991116"/>
    <w:rsid w:val="009939D5"/>
    <w:rsid w:val="00993D57"/>
    <w:rsid w:val="009A34C2"/>
    <w:rsid w:val="009A3ACE"/>
    <w:rsid w:val="009A3FF8"/>
    <w:rsid w:val="009B1FA6"/>
    <w:rsid w:val="009B4BA3"/>
    <w:rsid w:val="009B5296"/>
    <w:rsid w:val="009C63C9"/>
    <w:rsid w:val="009C79B9"/>
    <w:rsid w:val="009D39B2"/>
    <w:rsid w:val="009E070A"/>
    <w:rsid w:val="009E4B47"/>
    <w:rsid w:val="009F5637"/>
    <w:rsid w:val="009F5CC2"/>
    <w:rsid w:val="009F6FB1"/>
    <w:rsid w:val="00A03B67"/>
    <w:rsid w:val="00A05373"/>
    <w:rsid w:val="00A06408"/>
    <w:rsid w:val="00A1256A"/>
    <w:rsid w:val="00A146E4"/>
    <w:rsid w:val="00A14C02"/>
    <w:rsid w:val="00A169F7"/>
    <w:rsid w:val="00A20736"/>
    <w:rsid w:val="00A232DE"/>
    <w:rsid w:val="00A34563"/>
    <w:rsid w:val="00A47AE1"/>
    <w:rsid w:val="00A52953"/>
    <w:rsid w:val="00A55655"/>
    <w:rsid w:val="00A57F24"/>
    <w:rsid w:val="00A60383"/>
    <w:rsid w:val="00A66C6C"/>
    <w:rsid w:val="00A70412"/>
    <w:rsid w:val="00A76A7A"/>
    <w:rsid w:val="00A77490"/>
    <w:rsid w:val="00A83340"/>
    <w:rsid w:val="00A84489"/>
    <w:rsid w:val="00A8689A"/>
    <w:rsid w:val="00A910DE"/>
    <w:rsid w:val="00A922BE"/>
    <w:rsid w:val="00A945A3"/>
    <w:rsid w:val="00A94715"/>
    <w:rsid w:val="00A952F2"/>
    <w:rsid w:val="00A96881"/>
    <w:rsid w:val="00AA1DB1"/>
    <w:rsid w:val="00AA223E"/>
    <w:rsid w:val="00AA4D8C"/>
    <w:rsid w:val="00AB6C27"/>
    <w:rsid w:val="00AC6947"/>
    <w:rsid w:val="00AC7ED7"/>
    <w:rsid w:val="00AD4996"/>
    <w:rsid w:val="00AE34BF"/>
    <w:rsid w:val="00AE4570"/>
    <w:rsid w:val="00AE6436"/>
    <w:rsid w:val="00AE7D8B"/>
    <w:rsid w:val="00AF38D7"/>
    <w:rsid w:val="00AF3F8F"/>
    <w:rsid w:val="00AF64F3"/>
    <w:rsid w:val="00AF6CEB"/>
    <w:rsid w:val="00B045B5"/>
    <w:rsid w:val="00B0557B"/>
    <w:rsid w:val="00B06CA7"/>
    <w:rsid w:val="00B07BBC"/>
    <w:rsid w:val="00B07BD7"/>
    <w:rsid w:val="00B11A94"/>
    <w:rsid w:val="00B131D1"/>
    <w:rsid w:val="00B17222"/>
    <w:rsid w:val="00B17D73"/>
    <w:rsid w:val="00B258F3"/>
    <w:rsid w:val="00B416AF"/>
    <w:rsid w:val="00B522D3"/>
    <w:rsid w:val="00B52E1A"/>
    <w:rsid w:val="00B621E0"/>
    <w:rsid w:val="00B62701"/>
    <w:rsid w:val="00B64339"/>
    <w:rsid w:val="00B66198"/>
    <w:rsid w:val="00B669DC"/>
    <w:rsid w:val="00B81E82"/>
    <w:rsid w:val="00B85F61"/>
    <w:rsid w:val="00B86F89"/>
    <w:rsid w:val="00B91698"/>
    <w:rsid w:val="00B924DD"/>
    <w:rsid w:val="00B925B4"/>
    <w:rsid w:val="00B9383A"/>
    <w:rsid w:val="00B9665B"/>
    <w:rsid w:val="00BB391B"/>
    <w:rsid w:val="00BB617B"/>
    <w:rsid w:val="00BB748E"/>
    <w:rsid w:val="00BC136A"/>
    <w:rsid w:val="00BC25F3"/>
    <w:rsid w:val="00BC6BCB"/>
    <w:rsid w:val="00BC77B0"/>
    <w:rsid w:val="00BC7915"/>
    <w:rsid w:val="00BD0364"/>
    <w:rsid w:val="00BD1006"/>
    <w:rsid w:val="00BD44B3"/>
    <w:rsid w:val="00BE2A20"/>
    <w:rsid w:val="00BE4789"/>
    <w:rsid w:val="00BE4A87"/>
    <w:rsid w:val="00BE7CD8"/>
    <w:rsid w:val="00BF1852"/>
    <w:rsid w:val="00BF19A9"/>
    <w:rsid w:val="00BF2705"/>
    <w:rsid w:val="00BF56BD"/>
    <w:rsid w:val="00C02817"/>
    <w:rsid w:val="00C04E09"/>
    <w:rsid w:val="00C04F5F"/>
    <w:rsid w:val="00C05AAF"/>
    <w:rsid w:val="00C10E2F"/>
    <w:rsid w:val="00C15325"/>
    <w:rsid w:val="00C21934"/>
    <w:rsid w:val="00C247A0"/>
    <w:rsid w:val="00C3432A"/>
    <w:rsid w:val="00C34C7F"/>
    <w:rsid w:val="00C35BFB"/>
    <w:rsid w:val="00C36099"/>
    <w:rsid w:val="00C36841"/>
    <w:rsid w:val="00C3704B"/>
    <w:rsid w:val="00C43503"/>
    <w:rsid w:val="00C4402C"/>
    <w:rsid w:val="00C50D89"/>
    <w:rsid w:val="00C60696"/>
    <w:rsid w:val="00C63C34"/>
    <w:rsid w:val="00C64583"/>
    <w:rsid w:val="00C70232"/>
    <w:rsid w:val="00C70FF9"/>
    <w:rsid w:val="00C73ED1"/>
    <w:rsid w:val="00C772F7"/>
    <w:rsid w:val="00C80331"/>
    <w:rsid w:val="00C85B8A"/>
    <w:rsid w:val="00C91FF9"/>
    <w:rsid w:val="00C963F9"/>
    <w:rsid w:val="00CA5B86"/>
    <w:rsid w:val="00CA75A3"/>
    <w:rsid w:val="00CB0A33"/>
    <w:rsid w:val="00CB7633"/>
    <w:rsid w:val="00CC061B"/>
    <w:rsid w:val="00CC569A"/>
    <w:rsid w:val="00CC58EA"/>
    <w:rsid w:val="00CC5FDA"/>
    <w:rsid w:val="00CD0C00"/>
    <w:rsid w:val="00CD0F6C"/>
    <w:rsid w:val="00CD4012"/>
    <w:rsid w:val="00CD64B3"/>
    <w:rsid w:val="00CD71DB"/>
    <w:rsid w:val="00CD7D58"/>
    <w:rsid w:val="00CE26DA"/>
    <w:rsid w:val="00CE721B"/>
    <w:rsid w:val="00CE7395"/>
    <w:rsid w:val="00CE797B"/>
    <w:rsid w:val="00CE7A50"/>
    <w:rsid w:val="00CF091A"/>
    <w:rsid w:val="00CF1334"/>
    <w:rsid w:val="00CF290C"/>
    <w:rsid w:val="00D00C00"/>
    <w:rsid w:val="00D04BE7"/>
    <w:rsid w:val="00D0668C"/>
    <w:rsid w:val="00D07478"/>
    <w:rsid w:val="00D07579"/>
    <w:rsid w:val="00D11B3E"/>
    <w:rsid w:val="00D12E2B"/>
    <w:rsid w:val="00D15D12"/>
    <w:rsid w:val="00D2029C"/>
    <w:rsid w:val="00D2031E"/>
    <w:rsid w:val="00D24287"/>
    <w:rsid w:val="00D2537B"/>
    <w:rsid w:val="00D429FD"/>
    <w:rsid w:val="00D46334"/>
    <w:rsid w:val="00D50F41"/>
    <w:rsid w:val="00D52C42"/>
    <w:rsid w:val="00D560E4"/>
    <w:rsid w:val="00D567B6"/>
    <w:rsid w:val="00D609E1"/>
    <w:rsid w:val="00D631D6"/>
    <w:rsid w:val="00D636C1"/>
    <w:rsid w:val="00D63AD1"/>
    <w:rsid w:val="00D63BC9"/>
    <w:rsid w:val="00D65297"/>
    <w:rsid w:val="00D66971"/>
    <w:rsid w:val="00D702AE"/>
    <w:rsid w:val="00D72015"/>
    <w:rsid w:val="00D774B9"/>
    <w:rsid w:val="00D77A8B"/>
    <w:rsid w:val="00D85878"/>
    <w:rsid w:val="00D8645C"/>
    <w:rsid w:val="00D92668"/>
    <w:rsid w:val="00D93AE9"/>
    <w:rsid w:val="00D96E05"/>
    <w:rsid w:val="00D97AB2"/>
    <w:rsid w:val="00DB571C"/>
    <w:rsid w:val="00DC1116"/>
    <w:rsid w:val="00DC1188"/>
    <w:rsid w:val="00DC1969"/>
    <w:rsid w:val="00DC22DE"/>
    <w:rsid w:val="00DC3A50"/>
    <w:rsid w:val="00DC717E"/>
    <w:rsid w:val="00DD2924"/>
    <w:rsid w:val="00DD410B"/>
    <w:rsid w:val="00DE5268"/>
    <w:rsid w:val="00DE54CE"/>
    <w:rsid w:val="00DE54DD"/>
    <w:rsid w:val="00DF07E3"/>
    <w:rsid w:val="00DF0A93"/>
    <w:rsid w:val="00DF3AF8"/>
    <w:rsid w:val="00DF3E5E"/>
    <w:rsid w:val="00DF42B4"/>
    <w:rsid w:val="00DF4820"/>
    <w:rsid w:val="00E03357"/>
    <w:rsid w:val="00E03493"/>
    <w:rsid w:val="00E07BBB"/>
    <w:rsid w:val="00E12376"/>
    <w:rsid w:val="00E14231"/>
    <w:rsid w:val="00E15655"/>
    <w:rsid w:val="00E21523"/>
    <w:rsid w:val="00E21A14"/>
    <w:rsid w:val="00E22480"/>
    <w:rsid w:val="00E326E1"/>
    <w:rsid w:val="00E3335A"/>
    <w:rsid w:val="00E351FD"/>
    <w:rsid w:val="00E369B0"/>
    <w:rsid w:val="00E36CAE"/>
    <w:rsid w:val="00E37F8B"/>
    <w:rsid w:val="00E424FD"/>
    <w:rsid w:val="00E42F79"/>
    <w:rsid w:val="00E47870"/>
    <w:rsid w:val="00E532AC"/>
    <w:rsid w:val="00E55FE0"/>
    <w:rsid w:val="00E572CD"/>
    <w:rsid w:val="00E647C9"/>
    <w:rsid w:val="00E724CF"/>
    <w:rsid w:val="00E72751"/>
    <w:rsid w:val="00E7526A"/>
    <w:rsid w:val="00E76874"/>
    <w:rsid w:val="00E80C62"/>
    <w:rsid w:val="00E81EB3"/>
    <w:rsid w:val="00E84567"/>
    <w:rsid w:val="00E847AA"/>
    <w:rsid w:val="00E84C0F"/>
    <w:rsid w:val="00E8539D"/>
    <w:rsid w:val="00E86D8B"/>
    <w:rsid w:val="00E930FB"/>
    <w:rsid w:val="00E95D47"/>
    <w:rsid w:val="00E97B4D"/>
    <w:rsid w:val="00EA1F59"/>
    <w:rsid w:val="00EA416C"/>
    <w:rsid w:val="00EB0D6A"/>
    <w:rsid w:val="00EB1E98"/>
    <w:rsid w:val="00EB4694"/>
    <w:rsid w:val="00EC575E"/>
    <w:rsid w:val="00EC6E08"/>
    <w:rsid w:val="00ED2938"/>
    <w:rsid w:val="00ED7C4A"/>
    <w:rsid w:val="00EE06C1"/>
    <w:rsid w:val="00EE4F6A"/>
    <w:rsid w:val="00EE5ABB"/>
    <w:rsid w:val="00EF653D"/>
    <w:rsid w:val="00F024B0"/>
    <w:rsid w:val="00F056B1"/>
    <w:rsid w:val="00F10138"/>
    <w:rsid w:val="00F13C5D"/>
    <w:rsid w:val="00F13F62"/>
    <w:rsid w:val="00F25D06"/>
    <w:rsid w:val="00F264AE"/>
    <w:rsid w:val="00F275B3"/>
    <w:rsid w:val="00F32EB0"/>
    <w:rsid w:val="00F43198"/>
    <w:rsid w:val="00F446B4"/>
    <w:rsid w:val="00F55AF9"/>
    <w:rsid w:val="00F60F4E"/>
    <w:rsid w:val="00F64CC4"/>
    <w:rsid w:val="00F665A0"/>
    <w:rsid w:val="00F67A16"/>
    <w:rsid w:val="00F707C9"/>
    <w:rsid w:val="00F7154B"/>
    <w:rsid w:val="00F73EC6"/>
    <w:rsid w:val="00F7442A"/>
    <w:rsid w:val="00F82894"/>
    <w:rsid w:val="00F83DA0"/>
    <w:rsid w:val="00F86DCB"/>
    <w:rsid w:val="00F8764E"/>
    <w:rsid w:val="00F9444F"/>
    <w:rsid w:val="00F966B0"/>
    <w:rsid w:val="00F97892"/>
    <w:rsid w:val="00F97922"/>
    <w:rsid w:val="00FA4331"/>
    <w:rsid w:val="00FA4935"/>
    <w:rsid w:val="00FA68F3"/>
    <w:rsid w:val="00FB0312"/>
    <w:rsid w:val="00FB1DDD"/>
    <w:rsid w:val="00FB2277"/>
    <w:rsid w:val="00FB315A"/>
    <w:rsid w:val="00FB3492"/>
    <w:rsid w:val="00FB7662"/>
    <w:rsid w:val="00FC127E"/>
    <w:rsid w:val="00FD1713"/>
    <w:rsid w:val="00FD5596"/>
    <w:rsid w:val="00FD5663"/>
    <w:rsid w:val="00FD768D"/>
    <w:rsid w:val="00FE5D1A"/>
    <w:rsid w:val="00FE5DE0"/>
    <w:rsid w:val="00FE6EA0"/>
    <w:rsid w:val="00FF4D74"/>
    <w:rsid w:val="00FF5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chartTrackingRefBased/>
  <w15:docId w15:val="{20FDE5DD-C8C0-4846-BA39-1B7B8D9C8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1CD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34C7F"/>
    <w:pPr>
      <w:keepNext/>
      <w:spacing w:before="240" w:after="60"/>
      <w:jc w:val="center"/>
      <w:outlineLvl w:val="0"/>
    </w:pPr>
    <w:rPr>
      <w:b/>
      <w:bCs/>
      <w:kern w:val="32"/>
      <w:sz w:val="28"/>
      <w:szCs w:val="32"/>
    </w:rPr>
  </w:style>
  <w:style w:type="paragraph" w:styleId="2">
    <w:name w:val="heading 2"/>
    <w:basedOn w:val="a"/>
    <w:next w:val="a"/>
    <w:link w:val="20"/>
    <w:qFormat/>
    <w:rsid w:val="00CA75A3"/>
    <w:pPr>
      <w:keepNext/>
      <w:autoSpaceDE/>
      <w:autoSpaceDN/>
      <w:adjustRightInd/>
      <w:spacing w:before="180" w:line="300" w:lineRule="auto"/>
      <w:ind w:left="120" w:firstLine="22"/>
      <w:jc w:val="both"/>
      <w:outlineLvl w:val="1"/>
    </w:pPr>
    <w:rPr>
      <w:b/>
      <w:i/>
      <w:sz w:val="28"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BE4A8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E4F6A"/>
    <w:pPr>
      <w:keepNext/>
      <w:widowControl/>
      <w:autoSpaceDE/>
      <w:autoSpaceDN/>
      <w:adjustRightInd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EE4F6A"/>
    <w:pPr>
      <w:widowControl/>
      <w:autoSpaceDE/>
      <w:autoSpaceDN/>
      <w:adjustRightInd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qFormat/>
    <w:rsid w:val="00EE4F6A"/>
    <w:pPr>
      <w:widowControl/>
      <w:autoSpaceDE/>
      <w:autoSpaceDN/>
      <w:adjustRightInd/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pPr>
      <w:spacing w:line="322" w:lineRule="exact"/>
      <w:ind w:firstLine="538"/>
      <w:jc w:val="both"/>
    </w:pPr>
  </w:style>
  <w:style w:type="paragraph" w:customStyle="1" w:styleId="Style2">
    <w:name w:val="Style2"/>
    <w:basedOn w:val="a"/>
    <w:pPr>
      <w:spacing w:line="322" w:lineRule="exact"/>
      <w:ind w:hanging="533"/>
    </w:pPr>
  </w:style>
  <w:style w:type="paragraph" w:customStyle="1" w:styleId="Style3">
    <w:name w:val="Style3"/>
    <w:basedOn w:val="a"/>
  </w:style>
  <w:style w:type="paragraph" w:customStyle="1" w:styleId="Style4">
    <w:name w:val="Style4"/>
    <w:basedOn w:val="a"/>
    <w:pPr>
      <w:jc w:val="both"/>
    </w:pPr>
  </w:style>
  <w:style w:type="paragraph" w:customStyle="1" w:styleId="Style5">
    <w:name w:val="Style5"/>
    <w:basedOn w:val="a"/>
  </w:style>
  <w:style w:type="paragraph" w:customStyle="1" w:styleId="Style6">
    <w:name w:val="Style6"/>
    <w:basedOn w:val="a"/>
    <w:uiPriority w:val="99"/>
    <w:pPr>
      <w:spacing w:line="482" w:lineRule="exact"/>
      <w:jc w:val="center"/>
    </w:pPr>
  </w:style>
  <w:style w:type="paragraph" w:customStyle="1" w:styleId="Style7">
    <w:name w:val="Style7"/>
    <w:basedOn w:val="a"/>
  </w:style>
  <w:style w:type="character" w:customStyle="1" w:styleId="FontStyle11">
    <w:name w:val="Font Style11"/>
    <w:rPr>
      <w:rFonts w:ascii="Times New Roman" w:hAnsi="Times New Roman" w:cs="Times New Roman"/>
      <w:b/>
      <w:bCs/>
      <w:sz w:val="38"/>
      <w:szCs w:val="38"/>
    </w:rPr>
  </w:style>
  <w:style w:type="character" w:customStyle="1" w:styleId="FontStyle12">
    <w:name w:val="Font Style12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13">
    <w:name w:val="Font Style13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b/>
      <w:bCs/>
      <w:sz w:val="26"/>
      <w:szCs w:val="26"/>
    </w:rPr>
  </w:style>
  <w:style w:type="paragraph" w:styleId="a3">
    <w:name w:val="Balloon Text"/>
    <w:basedOn w:val="a"/>
    <w:semiHidden/>
    <w:rsid w:val="00E03357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BC6BCB"/>
    <w:rPr>
      <w:rFonts w:ascii="Constantia" w:eastAsia="Constantia" w:hAnsi="Constantia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"/>
    <w:basedOn w:val="a"/>
    <w:link w:val="a6"/>
    <w:rsid w:val="005E1213"/>
    <w:pPr>
      <w:widowControl/>
      <w:autoSpaceDE/>
      <w:autoSpaceDN/>
      <w:adjustRightInd/>
      <w:spacing w:line="360" w:lineRule="auto"/>
      <w:jc w:val="both"/>
    </w:pPr>
    <w:rPr>
      <w:color w:val="003366"/>
      <w:sz w:val="28"/>
    </w:rPr>
  </w:style>
  <w:style w:type="character" w:customStyle="1" w:styleId="a6">
    <w:name w:val="Основной текст Знак"/>
    <w:link w:val="a5"/>
    <w:rsid w:val="005E1213"/>
    <w:rPr>
      <w:color w:val="003366"/>
      <w:sz w:val="28"/>
      <w:szCs w:val="24"/>
    </w:rPr>
  </w:style>
  <w:style w:type="character" w:styleId="a7">
    <w:name w:val="Hyperlink"/>
    <w:uiPriority w:val="99"/>
    <w:unhideWhenUsed/>
    <w:rsid w:val="00476933"/>
    <w:rPr>
      <w:color w:val="0000FF"/>
      <w:u w:val="single"/>
    </w:rPr>
  </w:style>
  <w:style w:type="character" w:customStyle="1" w:styleId="FontStyle24">
    <w:name w:val="Font Style24"/>
    <w:uiPriority w:val="99"/>
    <w:rsid w:val="00476933"/>
    <w:rPr>
      <w:rFonts w:ascii="Times New Roman" w:hAnsi="Times New Roman" w:cs="Times New Roman" w:hint="default"/>
      <w:sz w:val="24"/>
      <w:szCs w:val="24"/>
    </w:rPr>
  </w:style>
  <w:style w:type="character" w:customStyle="1" w:styleId="FontStyle21">
    <w:name w:val="Font Style21"/>
    <w:rsid w:val="00476933"/>
    <w:rPr>
      <w:rFonts w:ascii="Times New Roman" w:hAnsi="Times New Roman" w:cs="Times New Roman" w:hint="default"/>
      <w:b/>
      <w:bCs/>
      <w:sz w:val="24"/>
      <w:szCs w:val="24"/>
    </w:rPr>
  </w:style>
  <w:style w:type="paragraph" w:styleId="a8">
    <w:name w:val="header"/>
    <w:basedOn w:val="a"/>
    <w:link w:val="a9"/>
    <w:uiPriority w:val="99"/>
    <w:rsid w:val="00B1722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B17222"/>
    <w:rPr>
      <w:sz w:val="24"/>
      <w:szCs w:val="24"/>
    </w:rPr>
  </w:style>
  <w:style w:type="paragraph" w:styleId="aa">
    <w:name w:val="footer"/>
    <w:basedOn w:val="a"/>
    <w:link w:val="ab"/>
    <w:uiPriority w:val="99"/>
    <w:rsid w:val="00B1722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B17222"/>
    <w:rPr>
      <w:sz w:val="24"/>
      <w:szCs w:val="24"/>
    </w:rPr>
  </w:style>
  <w:style w:type="paragraph" w:styleId="ac">
    <w:name w:val="Body Text Indent"/>
    <w:basedOn w:val="a"/>
    <w:link w:val="ad"/>
    <w:rsid w:val="00CA75A3"/>
    <w:pPr>
      <w:spacing w:after="120"/>
      <w:ind w:left="283"/>
    </w:pPr>
  </w:style>
  <w:style w:type="character" w:customStyle="1" w:styleId="ad">
    <w:name w:val="Основной текст с отступом Знак"/>
    <w:link w:val="ac"/>
    <w:rsid w:val="00CA75A3"/>
    <w:rPr>
      <w:sz w:val="24"/>
      <w:szCs w:val="24"/>
    </w:rPr>
  </w:style>
  <w:style w:type="paragraph" w:styleId="21">
    <w:name w:val="Body Text Indent 2"/>
    <w:basedOn w:val="a"/>
    <w:link w:val="22"/>
    <w:rsid w:val="00CA75A3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CA75A3"/>
    <w:rPr>
      <w:sz w:val="24"/>
      <w:szCs w:val="24"/>
    </w:rPr>
  </w:style>
  <w:style w:type="paragraph" w:styleId="31">
    <w:name w:val="Body Text Indent 3"/>
    <w:basedOn w:val="a"/>
    <w:link w:val="32"/>
    <w:rsid w:val="00CA75A3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rsid w:val="00CA75A3"/>
    <w:rPr>
      <w:sz w:val="16"/>
      <w:szCs w:val="16"/>
    </w:rPr>
  </w:style>
  <w:style w:type="character" w:customStyle="1" w:styleId="20">
    <w:name w:val="Заголовок 2 Знак"/>
    <w:link w:val="2"/>
    <w:rsid w:val="00CA75A3"/>
    <w:rPr>
      <w:b/>
      <w:i/>
      <w:sz w:val="28"/>
    </w:rPr>
  </w:style>
  <w:style w:type="character" w:customStyle="1" w:styleId="30">
    <w:name w:val="Заголовок 3 Знак"/>
    <w:link w:val="3"/>
    <w:semiHidden/>
    <w:rsid w:val="00BE4A8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apple-converted-space">
    <w:name w:val="apple-converted-space"/>
    <w:rsid w:val="00BE4A87"/>
  </w:style>
  <w:style w:type="character" w:customStyle="1" w:styleId="40">
    <w:name w:val="Заголовок 4 Знак"/>
    <w:link w:val="4"/>
    <w:rsid w:val="00EE4F6A"/>
    <w:rPr>
      <w:b/>
      <w:bCs/>
      <w:sz w:val="28"/>
      <w:szCs w:val="28"/>
    </w:rPr>
  </w:style>
  <w:style w:type="character" w:customStyle="1" w:styleId="50">
    <w:name w:val="Заголовок 5 Знак"/>
    <w:link w:val="5"/>
    <w:rsid w:val="00EE4F6A"/>
    <w:rPr>
      <w:b/>
      <w:bCs/>
      <w:i/>
      <w:iCs/>
      <w:sz w:val="26"/>
      <w:szCs w:val="26"/>
    </w:rPr>
  </w:style>
  <w:style w:type="character" w:customStyle="1" w:styleId="70">
    <w:name w:val="Заголовок 7 Знак"/>
    <w:link w:val="7"/>
    <w:rsid w:val="00EE4F6A"/>
    <w:rPr>
      <w:sz w:val="24"/>
      <w:szCs w:val="24"/>
    </w:rPr>
  </w:style>
  <w:style w:type="character" w:customStyle="1" w:styleId="10">
    <w:name w:val="Заголовок 1 Знак"/>
    <w:link w:val="1"/>
    <w:rsid w:val="00C34C7F"/>
    <w:rPr>
      <w:b/>
      <w:bCs/>
      <w:kern w:val="32"/>
      <w:sz w:val="28"/>
      <w:szCs w:val="32"/>
    </w:rPr>
  </w:style>
  <w:style w:type="paragraph" w:customStyle="1" w:styleId="ae">
    <w:name w:val="основной текст"/>
    <w:basedOn w:val="a"/>
    <w:uiPriority w:val="99"/>
    <w:rsid w:val="00080185"/>
    <w:pPr>
      <w:widowControl/>
      <w:autoSpaceDE/>
      <w:autoSpaceDN/>
      <w:adjustRightInd/>
    </w:pPr>
  </w:style>
  <w:style w:type="character" w:customStyle="1" w:styleId="standart">
    <w:name w:val="standart"/>
    <w:rsid w:val="004965E0"/>
    <w:rPr>
      <w:rFonts w:cs="Times New Roman"/>
    </w:rPr>
  </w:style>
  <w:style w:type="table" w:customStyle="1" w:styleId="11">
    <w:name w:val="Сетка таблицы1"/>
    <w:basedOn w:val="a1"/>
    <w:next w:val="a4"/>
    <w:uiPriority w:val="59"/>
    <w:rsid w:val="0062632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next w:val="a4"/>
    <w:uiPriority w:val="59"/>
    <w:rsid w:val="0062632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rmal (Web)"/>
    <w:basedOn w:val="a"/>
    <w:uiPriority w:val="99"/>
    <w:unhideWhenUsed/>
    <w:rsid w:val="009548F2"/>
    <w:pPr>
      <w:widowControl/>
      <w:autoSpaceDE/>
      <w:autoSpaceDN/>
      <w:adjustRightInd/>
      <w:spacing w:before="100" w:beforeAutospacing="1" w:after="100" w:afterAutospacing="1"/>
    </w:pPr>
  </w:style>
  <w:style w:type="paragraph" w:styleId="af0">
    <w:name w:val="List Paragraph"/>
    <w:aliases w:val="Конт-абзац"/>
    <w:basedOn w:val="a"/>
    <w:link w:val="af1"/>
    <w:uiPriority w:val="99"/>
    <w:qFormat/>
    <w:rsid w:val="009548F2"/>
    <w:pPr>
      <w:widowControl/>
      <w:autoSpaceDE/>
      <w:autoSpaceDN/>
      <w:adjustRightInd/>
      <w:spacing w:line="360" w:lineRule="auto"/>
      <w:ind w:left="720" w:firstLine="720"/>
      <w:jc w:val="both"/>
    </w:pPr>
    <w:rPr>
      <w:szCs w:val="20"/>
      <w:lang w:eastAsia="en-US"/>
    </w:rPr>
  </w:style>
  <w:style w:type="paragraph" w:customStyle="1" w:styleId="af2">
    <w:name w:val="СТАНДАРТ"/>
    <w:basedOn w:val="a"/>
    <w:link w:val="af3"/>
    <w:qFormat/>
    <w:rsid w:val="001F56C1"/>
    <w:pPr>
      <w:autoSpaceDE/>
      <w:autoSpaceDN/>
      <w:adjustRightInd/>
      <w:jc w:val="center"/>
    </w:pPr>
    <w:rPr>
      <w:rFonts w:eastAsia="Calibri"/>
      <w:sz w:val="28"/>
      <w:szCs w:val="28"/>
    </w:rPr>
  </w:style>
  <w:style w:type="character" w:customStyle="1" w:styleId="af3">
    <w:name w:val="СТАНДАРТ Знак"/>
    <w:link w:val="af2"/>
    <w:rsid w:val="001F56C1"/>
    <w:rPr>
      <w:rFonts w:eastAsia="Calibri"/>
      <w:sz w:val="28"/>
      <w:szCs w:val="28"/>
    </w:rPr>
  </w:style>
  <w:style w:type="paragraph" w:customStyle="1" w:styleId="af4">
    <w:name w:val="ТАБЛИЦА"/>
    <w:basedOn w:val="a"/>
    <w:link w:val="af5"/>
    <w:qFormat/>
    <w:rsid w:val="001F56C1"/>
    <w:pPr>
      <w:autoSpaceDE/>
      <w:autoSpaceDN/>
      <w:adjustRightInd/>
      <w:spacing w:after="200"/>
      <w:jc w:val="center"/>
    </w:pPr>
    <w:rPr>
      <w:rFonts w:eastAsia="Calibri"/>
      <w:sz w:val="28"/>
      <w:szCs w:val="28"/>
    </w:rPr>
  </w:style>
  <w:style w:type="character" w:customStyle="1" w:styleId="af5">
    <w:name w:val="ТАБЛИЦА Знак"/>
    <w:link w:val="af4"/>
    <w:rsid w:val="001F56C1"/>
    <w:rPr>
      <w:rFonts w:eastAsia="Calibri"/>
      <w:sz w:val="28"/>
      <w:szCs w:val="28"/>
    </w:rPr>
  </w:style>
  <w:style w:type="paragraph" w:customStyle="1" w:styleId="af6">
    <w:name w:val="СНОСКА"/>
    <w:link w:val="af7"/>
    <w:qFormat/>
    <w:rsid w:val="001F56C1"/>
    <w:pPr>
      <w:jc w:val="both"/>
    </w:pPr>
    <w:rPr>
      <w:color w:val="000000"/>
    </w:rPr>
  </w:style>
  <w:style w:type="character" w:customStyle="1" w:styleId="af7">
    <w:name w:val="СНОСКА Знак"/>
    <w:link w:val="af6"/>
    <w:rsid w:val="001F56C1"/>
    <w:rPr>
      <w:color w:val="000000"/>
    </w:rPr>
  </w:style>
  <w:style w:type="character" w:styleId="af8">
    <w:name w:val="footnote reference"/>
    <w:uiPriority w:val="99"/>
    <w:unhideWhenUsed/>
    <w:rsid w:val="001F56C1"/>
    <w:rPr>
      <w:vertAlign w:val="superscript"/>
    </w:rPr>
  </w:style>
  <w:style w:type="paragraph" w:styleId="24">
    <w:name w:val="toc 2"/>
    <w:basedOn w:val="a"/>
    <w:next w:val="a"/>
    <w:autoRedefine/>
    <w:uiPriority w:val="39"/>
    <w:rsid w:val="00C34C7F"/>
    <w:pPr>
      <w:ind w:left="240"/>
    </w:pPr>
  </w:style>
  <w:style w:type="paragraph" w:styleId="12">
    <w:name w:val="toc 1"/>
    <w:basedOn w:val="a"/>
    <w:next w:val="a"/>
    <w:autoRedefine/>
    <w:uiPriority w:val="39"/>
    <w:rsid w:val="00C34C7F"/>
    <w:pPr>
      <w:spacing w:line="360" w:lineRule="auto"/>
    </w:pPr>
    <w:rPr>
      <w:sz w:val="28"/>
    </w:rPr>
  </w:style>
  <w:style w:type="paragraph" w:customStyle="1" w:styleId="13">
    <w:name w:val="Абзац списка1"/>
    <w:basedOn w:val="a"/>
    <w:uiPriority w:val="99"/>
    <w:rsid w:val="00026702"/>
    <w:pPr>
      <w:widowControl/>
      <w:autoSpaceDE/>
      <w:autoSpaceDN/>
      <w:adjustRightInd/>
      <w:spacing w:after="200" w:line="276" w:lineRule="auto"/>
      <w:ind w:left="720"/>
      <w:contextualSpacing/>
    </w:pPr>
    <w:rPr>
      <w:rFonts w:eastAsia="Calibri"/>
      <w:sz w:val="22"/>
      <w:szCs w:val="22"/>
      <w:lang w:eastAsia="en-US"/>
    </w:rPr>
  </w:style>
  <w:style w:type="character" w:styleId="af9">
    <w:name w:val="Strong"/>
    <w:uiPriority w:val="22"/>
    <w:qFormat/>
    <w:rsid w:val="008A5798"/>
    <w:rPr>
      <w:b/>
      <w:bCs/>
    </w:rPr>
  </w:style>
  <w:style w:type="paragraph" w:customStyle="1" w:styleId="41">
    <w:name w:val="4"/>
    <w:basedOn w:val="a"/>
    <w:rsid w:val="004573A2"/>
    <w:pPr>
      <w:widowControl/>
      <w:autoSpaceDE/>
      <w:autoSpaceDN/>
      <w:adjustRightInd/>
      <w:spacing w:before="100" w:beforeAutospacing="1" w:after="100" w:afterAutospacing="1"/>
    </w:pPr>
  </w:style>
  <w:style w:type="character" w:styleId="afa">
    <w:name w:val="Emphasis"/>
    <w:uiPriority w:val="20"/>
    <w:qFormat/>
    <w:rsid w:val="004573A2"/>
    <w:rPr>
      <w:i/>
      <w:iCs/>
    </w:rPr>
  </w:style>
  <w:style w:type="paragraph" w:customStyle="1" w:styleId="6">
    <w:name w:val="6"/>
    <w:basedOn w:val="a"/>
    <w:rsid w:val="004573A2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51">
    <w:name w:val="5"/>
    <w:basedOn w:val="a"/>
    <w:rsid w:val="004573A2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33">
    <w:name w:val="Основной текст (3)_"/>
    <w:link w:val="34"/>
    <w:rsid w:val="00EC6E08"/>
    <w:rPr>
      <w:b/>
      <w:bCs/>
      <w:shd w:val="clear" w:color="auto" w:fill="FFFFFF"/>
    </w:rPr>
  </w:style>
  <w:style w:type="paragraph" w:customStyle="1" w:styleId="34">
    <w:name w:val="Основной текст (3)"/>
    <w:basedOn w:val="a"/>
    <w:link w:val="33"/>
    <w:rsid w:val="00EC6E08"/>
    <w:pPr>
      <w:shd w:val="clear" w:color="auto" w:fill="FFFFFF"/>
      <w:autoSpaceDE/>
      <w:autoSpaceDN/>
      <w:adjustRightInd/>
      <w:spacing w:after="60" w:line="0" w:lineRule="atLeast"/>
      <w:jc w:val="right"/>
    </w:pPr>
    <w:rPr>
      <w:b/>
      <w:bCs/>
      <w:sz w:val="20"/>
      <w:szCs w:val="20"/>
    </w:rPr>
  </w:style>
  <w:style w:type="table" w:customStyle="1" w:styleId="130">
    <w:name w:val="Сетка таблицы13"/>
    <w:basedOn w:val="a1"/>
    <w:next w:val="a4"/>
    <w:uiPriority w:val="59"/>
    <w:rsid w:val="0081701B"/>
    <w:rPr>
      <w:rFonts w:ascii="Calibri" w:eastAsia="Calibri" w:hAnsi="Calibri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Абзац списка Знак"/>
    <w:aliases w:val="Конт-абзац Знак"/>
    <w:link w:val="af0"/>
    <w:uiPriority w:val="34"/>
    <w:locked/>
    <w:rsid w:val="001F6D35"/>
    <w:rPr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79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5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0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9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6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868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08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4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4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3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1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0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CB3D14-A661-4218-8891-D5BB6BDAA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41</Pages>
  <Words>8210</Words>
  <Characters>46801</Characters>
  <Application>Microsoft Office Word</Application>
  <DocSecurity>0</DocSecurity>
  <Lines>390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&lt;4D6963726F736F667420576F7264202D20CCE5F220F0E5EA20EFEE20EAF3F0F1EEE2FBEC20F0E0E1EEF2E0EC2E646F63&gt;</vt:lpstr>
    </vt:vector>
  </TitlesOfParts>
  <Company>MFPA</Company>
  <LinksUpToDate>false</LinksUpToDate>
  <CharactersWithSpaces>54902</CharactersWithSpaces>
  <SharedDoc>false</SharedDoc>
  <HLinks>
    <vt:vector size="114" baseType="variant">
      <vt:variant>
        <vt:i4>1835067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_Toc85192502</vt:lpwstr>
      </vt:variant>
      <vt:variant>
        <vt:i4>2031675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_Toc85192501</vt:lpwstr>
      </vt:variant>
      <vt:variant>
        <vt:i4>1966139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_Toc85192500</vt:lpwstr>
      </vt:variant>
      <vt:variant>
        <vt:i4>1441842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_Toc85192499</vt:lpwstr>
      </vt:variant>
      <vt:variant>
        <vt:i4>1507378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_Toc85192498</vt:lpwstr>
      </vt:variant>
      <vt:variant>
        <vt:i4>1572914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_Toc85192497</vt:lpwstr>
      </vt:variant>
      <vt:variant>
        <vt:i4>1638450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_Toc85192496</vt:lpwstr>
      </vt:variant>
      <vt:variant>
        <vt:i4>1703986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_Toc85192495</vt:lpwstr>
      </vt:variant>
      <vt:variant>
        <vt:i4>1769522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_Toc85192494</vt:lpwstr>
      </vt:variant>
      <vt:variant>
        <vt:i4>1835058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_Toc85192493</vt:lpwstr>
      </vt:variant>
      <vt:variant>
        <vt:i4>1900594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_Toc85192492</vt:lpwstr>
      </vt:variant>
      <vt:variant>
        <vt:i4>1966130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_Toc85192491</vt:lpwstr>
      </vt:variant>
      <vt:variant>
        <vt:i4>2031666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_Toc85192490</vt:lpwstr>
      </vt:variant>
      <vt:variant>
        <vt:i4>1441843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_Toc85192489</vt:lpwstr>
      </vt:variant>
      <vt:variant>
        <vt:i4>1507379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_Toc85192488</vt:lpwstr>
      </vt:variant>
      <vt:variant>
        <vt:i4>1572915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_Toc85192487</vt:lpwstr>
      </vt:variant>
      <vt:variant>
        <vt:i4>1638451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_Toc85192486</vt:lpwstr>
      </vt:variant>
      <vt:variant>
        <vt:i4>1703987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_Toc85192485</vt:lpwstr>
      </vt:variant>
      <vt:variant>
        <vt:i4>1769523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_Toc85192484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&lt;4D6963726F736F667420576F7264202D20CCE5F220F0E5EA20EFEE20EAF3F0F1EEE2FBEC20F0E0E1EEF2E0EC2E646F63&gt;</dc:title>
  <dc:subject/>
  <dc:creator>Николаев Роман Александрович</dc:creator>
  <cp:keywords/>
  <cp:lastModifiedBy>Денисова Надежда Анатольевна (МТИ)</cp:lastModifiedBy>
  <cp:revision>5</cp:revision>
  <cp:lastPrinted>2021-06-02T09:14:00Z</cp:lastPrinted>
  <dcterms:created xsi:type="dcterms:W3CDTF">2021-11-29T09:31:00Z</dcterms:created>
  <dcterms:modified xsi:type="dcterms:W3CDTF">2021-12-16T07:31:00Z</dcterms:modified>
</cp:coreProperties>
</file>